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
          <w:szCs w:val="24"/>
        </w:rPr>
      </w:pP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6"/>
        <w:gridCol w:w="7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3163" w:type="dxa"/>
            <w:vMerge w:val="restart"/>
          </w:tcPr>
          <w:p>
            <w:pPr>
              <w:spacing w:after="0" w:line="240" w:lineRule="auto"/>
              <w:rPr>
                <w:sz w:val="2"/>
              </w:rPr>
            </w:pPr>
            <w:r>
              <w:rPr>
                <w:sz w:val="2"/>
              </w:rPr>
              <w:t>Fibe</w:t>
            </w:r>
          </w:p>
          <w:p>
            <w:pPr>
              <w:spacing w:after="0" w:line="240" w:lineRule="auto"/>
            </w:pPr>
            <w:r>
              <w:drawing>
                <wp:inline distT="0" distB="0" distL="0" distR="0">
                  <wp:extent cx="1877695" cy="124968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79536" cy="1250905"/>
                          </a:xfrm>
                          <a:prstGeom prst="rect">
                            <a:avLst/>
                          </a:prstGeom>
                          <a:noFill/>
                        </pic:spPr>
                      </pic:pic>
                    </a:graphicData>
                  </a:graphic>
                </wp:inline>
              </w:drawing>
            </w:r>
          </w:p>
          <w:p>
            <w:pPr>
              <w:spacing w:after="0" w:line="240" w:lineRule="auto"/>
              <w:jc w:val="center"/>
              <w:rPr>
                <w:b/>
                <w:bCs/>
                <w:sz w:val="28"/>
                <w:szCs w:val="28"/>
                <w:u w:val="single"/>
              </w:rPr>
            </w:pPr>
            <w:r>
              <w:rPr>
                <w:b/>
                <w:bCs/>
                <w:sz w:val="28"/>
                <w:szCs w:val="28"/>
                <w:u w:val="single"/>
              </w:rPr>
              <w:t>TO DO LIST:</w:t>
            </w:r>
          </w:p>
          <w:p>
            <w:pPr>
              <w:spacing w:after="0" w:line="240" w:lineRule="auto"/>
            </w:pPr>
            <w:r>
              <w:rPr>
                <w:b/>
                <w:bCs/>
                <w:u w:val="single"/>
              </w:rPr>
              <w:t>ALL</w:t>
            </w:r>
            <w:r>
              <w:t>:  Try to help set up the Hobo Village on Friday, Jan. 27</w:t>
            </w:r>
            <w:r>
              <w:rPr>
                <w:vertAlign w:val="superscript"/>
              </w:rPr>
              <w:t>th</w:t>
            </w:r>
            <w:r>
              <w:t xml:space="preserve"> at the Merced Fairgrounds</w:t>
            </w:r>
          </w:p>
          <w:p>
            <w:pPr>
              <w:spacing w:after="0" w:line="240" w:lineRule="auto"/>
            </w:pPr>
            <w:r>
              <w:rPr>
                <w:b/>
                <w:bCs/>
                <w:u w:val="single"/>
              </w:rPr>
              <w:t>Stephanie</w:t>
            </w:r>
            <w:r>
              <w:t>:  email photos of Hobo Village set-up to Joy</w:t>
            </w:r>
          </w:p>
          <w:p>
            <w:pPr>
              <w:spacing w:after="0" w:line="240" w:lineRule="auto"/>
            </w:pPr>
            <w:r>
              <w:rPr>
                <w:b/>
                <w:bCs/>
                <w:u w:val="single"/>
              </w:rPr>
              <w:t>Joy</w:t>
            </w:r>
            <w:r>
              <w:t>:  print photos &amp; bring to Hobo</w:t>
            </w:r>
          </w:p>
          <w:p>
            <w:pPr>
              <w:spacing w:after="0" w:line="240" w:lineRule="auto"/>
            </w:pPr>
            <w:r>
              <w:rPr>
                <w:b/>
                <w:bCs/>
                <w:u w:val="single"/>
              </w:rPr>
              <w:t>Margaret</w:t>
            </w:r>
            <w:r>
              <w:t>:  send Sue a photo of the llama carving</w:t>
            </w:r>
          </w:p>
          <w:p>
            <w:pPr>
              <w:spacing w:after="0" w:line="240" w:lineRule="auto"/>
            </w:pPr>
            <w:r>
              <w:rPr>
                <w:b/>
                <w:bCs/>
                <w:u w:val="single"/>
              </w:rPr>
              <w:t>Sue</w:t>
            </w:r>
            <w:r>
              <w:t>:  post the final on-line auction opportunity to bid</w:t>
            </w:r>
          </w:p>
          <w:p>
            <w:pPr>
              <w:spacing w:after="0" w:line="240" w:lineRule="auto"/>
            </w:pPr>
            <w:r>
              <w:rPr>
                <w:b/>
                <w:bCs/>
                <w:u w:val="single"/>
              </w:rPr>
              <w:t>ALL</w:t>
            </w:r>
            <w:r>
              <w:t>:  bring auction items to Hobo w/ bidding slips prepped</w:t>
            </w:r>
          </w:p>
          <w:p>
            <w:pPr>
              <w:spacing w:after="0" w:line="240" w:lineRule="auto"/>
            </w:pPr>
            <w:r>
              <w:rPr>
                <w:b/>
                <w:bCs/>
                <w:u w:val="single"/>
              </w:rPr>
              <w:t>Kathy</w:t>
            </w:r>
            <w:r>
              <w:t>:  bring auction bid sheets to show for donors</w:t>
            </w:r>
          </w:p>
          <w:p>
            <w:pPr>
              <w:spacing w:after="0" w:line="240" w:lineRule="auto"/>
              <w:rPr>
                <w:bCs/>
              </w:rPr>
            </w:pPr>
            <w:r>
              <w:rPr>
                <w:b/>
                <w:u w:val="single"/>
              </w:rPr>
              <w:t>Kathy, Stephanie, Margaret &amp; Sue:</w:t>
            </w:r>
            <w:r>
              <w:rPr>
                <w:bCs/>
              </w:rPr>
              <w:t xml:space="preserve">  bake/buy desserts to bring &amp; fill out dessert slips for auction</w:t>
            </w:r>
          </w:p>
          <w:p>
            <w:pPr>
              <w:spacing w:after="0" w:line="240" w:lineRule="auto"/>
              <w:rPr>
                <w:bCs/>
              </w:rPr>
            </w:pPr>
            <w:r>
              <w:rPr>
                <w:b/>
                <w:u w:val="single"/>
              </w:rPr>
              <w:t>Sue:</w:t>
            </w:r>
            <w:r>
              <w:rPr>
                <w:bCs/>
              </w:rPr>
              <w:t xml:space="preserve">  send revised Annual Meeting agenda to Joy for inclusion in the Hobo program</w:t>
            </w:r>
          </w:p>
          <w:p>
            <w:pPr>
              <w:spacing w:after="0" w:line="240" w:lineRule="auto"/>
              <w:rPr>
                <w:bCs/>
              </w:rPr>
            </w:pPr>
            <w:r>
              <w:rPr>
                <w:b/>
                <w:u w:val="single"/>
              </w:rPr>
              <w:t>Kathy</w:t>
            </w:r>
            <w:r>
              <w:rPr>
                <w:bCs/>
              </w:rPr>
              <w:t>:  ID presenters of LANA Awards for Meeting agenda and let Joy know</w:t>
            </w:r>
          </w:p>
          <w:p>
            <w:pPr>
              <w:spacing w:after="0" w:line="240" w:lineRule="auto"/>
              <w:rPr>
                <w:bCs/>
              </w:rPr>
            </w:pPr>
            <w:r>
              <w:rPr>
                <w:b/>
                <w:u w:val="single"/>
              </w:rPr>
              <w:t>Joy</w:t>
            </w:r>
            <w:r>
              <w:rPr>
                <w:bCs/>
              </w:rPr>
              <w:t>:  prep Hobo program to include:  FOL sheets, LANA budget summary, agenda for Annual Meeting, etc.</w:t>
            </w:r>
          </w:p>
          <w:p>
            <w:pPr>
              <w:spacing w:after="0" w:line="240" w:lineRule="auto"/>
              <w:rPr>
                <w:bCs/>
              </w:rPr>
            </w:pPr>
            <w:r>
              <w:rPr>
                <w:b/>
                <w:u w:val="single"/>
              </w:rPr>
              <w:t>Sue</w:t>
            </w:r>
            <w:r>
              <w:rPr>
                <w:bCs/>
              </w:rPr>
              <w:t>:  send bylaw out to 2023 LANA members for voting by proxy for non-Hobo attendees</w:t>
            </w:r>
          </w:p>
          <w:p>
            <w:pPr>
              <w:spacing w:after="0" w:line="240" w:lineRule="auto"/>
              <w:rPr>
                <w:bCs/>
              </w:rPr>
            </w:pPr>
            <w:r>
              <w:rPr>
                <w:b/>
                <w:u w:val="single"/>
              </w:rPr>
              <w:t>Stephanie &amp; Margaret:</w:t>
            </w:r>
            <w:r>
              <w:rPr>
                <w:bCs/>
              </w:rPr>
              <w:t xml:space="preserve">  design a one page “ad” and get to Joy for Hobo program</w:t>
            </w:r>
          </w:p>
          <w:p>
            <w:pPr>
              <w:spacing w:after="0" w:line="240" w:lineRule="auto"/>
              <w:rPr>
                <w:bCs/>
              </w:rPr>
            </w:pPr>
            <w:r>
              <w:rPr>
                <w:b/>
                <w:u w:val="single"/>
              </w:rPr>
              <w:t>Sue</w:t>
            </w:r>
            <w:r>
              <w:rPr>
                <w:bCs/>
              </w:rPr>
              <w:t>:  send 2023 LANA application forms as requested</w:t>
            </w:r>
          </w:p>
          <w:p>
            <w:pPr>
              <w:spacing w:after="0" w:line="240" w:lineRule="auto"/>
              <w:rPr>
                <w:bCs/>
              </w:rPr>
            </w:pPr>
            <w:r>
              <w:rPr>
                <w:b/>
                <w:u w:val="single"/>
              </w:rPr>
              <w:t>Sue</w:t>
            </w:r>
            <w:r>
              <w:rPr>
                <w:bCs/>
              </w:rPr>
              <w:t>:  create Valentines eBlast and send to Emily and Steph or other platform use</w:t>
            </w:r>
          </w:p>
          <w:p>
            <w:pPr>
              <w:spacing w:after="0" w:line="240" w:lineRule="auto"/>
            </w:pPr>
            <w:r>
              <w:rPr>
                <w:b/>
                <w:bCs/>
                <w:u w:val="single"/>
              </w:rPr>
              <w:t>Joy</w:t>
            </w:r>
            <w:r>
              <w:t>:  con’t to reach out to secure Sly Park dates for Llamping trip</w:t>
            </w:r>
          </w:p>
        </w:tc>
        <w:tc>
          <w:tcPr>
            <w:tcW w:w="7627" w:type="dxa"/>
          </w:tcPr>
          <w:p>
            <w:pPr>
              <w:spacing w:after="0" w:line="240" w:lineRule="auto"/>
              <w:jc w:val="center"/>
              <w:rPr>
                <w:sz w:val="40"/>
                <w:szCs w:val="40"/>
              </w:rPr>
            </w:pPr>
            <w:r>
              <w:rPr>
                <w:sz w:val="40"/>
                <w:szCs w:val="40"/>
              </w:rPr>
              <w:t>LANA Board of Directors Meeting</w:t>
            </w:r>
          </w:p>
          <w:p>
            <w:pPr>
              <w:spacing w:after="0" w:line="240" w:lineRule="auto"/>
              <w:jc w:val="center"/>
              <w:rPr>
                <w:sz w:val="40"/>
                <w:szCs w:val="40"/>
              </w:rPr>
            </w:pPr>
            <w:r>
              <w:rPr>
                <w:sz w:val="40"/>
                <w:szCs w:val="40"/>
              </w:rPr>
              <w:t>January 19, 2023</w:t>
            </w:r>
          </w:p>
          <w:p>
            <w:pPr>
              <w:spacing w:after="0" w:line="240" w:lineRule="auto"/>
              <w:jc w:val="center"/>
              <w:rPr>
                <w:sz w:val="40"/>
                <w:szCs w:val="40"/>
              </w:rPr>
            </w:pPr>
            <w:r>
              <w:rPr>
                <w:sz w:val="40"/>
                <w:szCs w:val="40"/>
              </w:rPr>
              <w:t xml:space="preserve">Minutes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3" w:type="dxa"/>
            <w:vMerge w:val="continue"/>
            <w:shd w:val="clear" w:color="auto" w:fill="FFFFFF" w:themeFill="background1"/>
          </w:tcPr>
          <w:p>
            <w:pPr>
              <w:spacing w:after="0" w:line="240" w:lineRule="auto"/>
            </w:pPr>
          </w:p>
        </w:tc>
        <w:tc>
          <w:tcPr>
            <w:tcW w:w="7627" w:type="dxa"/>
          </w:tcPr>
          <w:p>
            <w:pPr>
              <w:spacing w:after="0" w:line="240" w:lineRule="auto"/>
              <w:rPr>
                <w:b/>
                <w:sz w:val="28"/>
                <w:szCs w:val="28"/>
              </w:rPr>
            </w:pPr>
            <w:r>
              <w:rPr>
                <w:b/>
                <w:i/>
                <w:iCs/>
                <w:sz w:val="24"/>
                <w:szCs w:val="24"/>
                <w:u w:val="single"/>
              </w:rPr>
              <w:t>Present:</w:t>
            </w:r>
            <w:r>
              <w:rPr>
                <w:b/>
                <w:sz w:val="28"/>
                <w:szCs w:val="28"/>
              </w:rPr>
              <w:t xml:space="preserve">  </w:t>
            </w:r>
            <w:r>
              <w:rPr>
                <w:bCs/>
              </w:rPr>
              <w:t>Lee Beringsmith, Margaret Drew, Emily Muirhead, Kathy Nichols, Joy Pedroni, Stephanie Pedroni, Susan Rich, and Cathy Spalding</w:t>
            </w:r>
          </w:p>
          <w:p>
            <w:pPr>
              <w:spacing w:after="0" w:line="240" w:lineRule="auto"/>
              <w:rPr>
                <w:b/>
                <w:sz w:val="28"/>
                <w:szCs w:val="28"/>
              </w:rPr>
            </w:pPr>
            <w:r>
              <w:rPr>
                <w:b/>
                <w:sz w:val="28"/>
                <w:szCs w:val="28"/>
              </w:rPr>
              <w:t xml:space="preserve">Absent:  </w:t>
            </w:r>
            <w:r>
              <w:rPr>
                <w:bCs/>
              </w:rPr>
              <w:t>Rondi Smith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3" w:type="dxa"/>
            <w:vMerge w:val="continue"/>
            <w:shd w:val="clear" w:color="auto" w:fill="FFFFFF" w:themeFill="background1"/>
          </w:tcPr>
          <w:p>
            <w:pPr>
              <w:spacing w:after="0" w:line="240" w:lineRule="auto"/>
            </w:pPr>
          </w:p>
        </w:tc>
        <w:tc>
          <w:tcPr>
            <w:tcW w:w="7627" w:type="dxa"/>
          </w:tcPr>
          <w:p>
            <w:pPr>
              <w:spacing w:after="0" w:line="240" w:lineRule="auto"/>
              <w:rPr>
                <w:b/>
                <w:color w:val="0070C0"/>
                <w:sz w:val="20"/>
                <w:szCs w:val="20"/>
              </w:rPr>
            </w:pPr>
            <w:r>
              <w:rPr>
                <w:b/>
                <w:sz w:val="28"/>
                <w:szCs w:val="28"/>
              </w:rPr>
              <w:t xml:space="preserve">Call to order and review of the agenda: </w:t>
            </w:r>
            <w:r>
              <w:rPr>
                <w:bCs/>
              </w:rPr>
              <w:t>President Kathy called the meeting to order at 6:31 PM.    She noted that we needed to start the meeting with an election of officers to start out the year.  Susan noted that we needed to acknowledge the re-election of Margaret to a three-year term.  These agenda items were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3" w:type="dxa"/>
            <w:vMerge w:val="continue"/>
            <w:shd w:val="clear" w:color="auto" w:fill="FFFFFF" w:themeFill="background1"/>
          </w:tcPr>
          <w:p>
            <w:pPr>
              <w:spacing w:after="0" w:line="240" w:lineRule="auto"/>
            </w:pPr>
          </w:p>
        </w:tc>
        <w:tc>
          <w:tcPr>
            <w:tcW w:w="7627" w:type="dxa"/>
          </w:tcPr>
          <w:p>
            <w:pPr>
              <w:spacing w:after="0" w:line="240" w:lineRule="auto"/>
              <w:rPr>
                <w:b/>
                <w:sz w:val="28"/>
                <w:szCs w:val="28"/>
              </w:rPr>
            </w:pPr>
            <w:r>
              <w:rPr>
                <w:b/>
                <w:sz w:val="28"/>
                <w:szCs w:val="28"/>
              </w:rPr>
              <w:t>Added agenda item - Officer Election:</w:t>
            </w:r>
          </w:p>
          <w:p>
            <w:pPr>
              <w:spacing w:after="0" w:line="240" w:lineRule="auto"/>
              <w:rPr>
                <w:bCs/>
              </w:rPr>
            </w:pPr>
            <w:r>
              <w:rPr>
                <w:bCs/>
              </w:rPr>
              <w:t>Joy moved to re-elect all existing officers into the same positions again for next year.  Lee seconded the motion.  The motion carried unanimously.  The LANA officers for the calendar year 2023 are as follows:</w:t>
            </w:r>
          </w:p>
          <w:p>
            <w:pPr>
              <w:spacing w:after="0" w:line="240" w:lineRule="auto"/>
              <w:rPr>
                <w:bCs/>
              </w:rPr>
            </w:pPr>
            <w:r>
              <w:rPr>
                <w:bCs/>
              </w:rPr>
              <w:t>President:  Kathy Nichols</w:t>
            </w:r>
          </w:p>
          <w:p>
            <w:pPr>
              <w:spacing w:after="0" w:line="240" w:lineRule="auto"/>
              <w:rPr>
                <w:bCs/>
              </w:rPr>
            </w:pPr>
            <w:r>
              <w:rPr>
                <w:bCs/>
              </w:rPr>
              <w:t>Vice President:  Stephanie Pedroni</w:t>
            </w:r>
          </w:p>
          <w:p>
            <w:pPr>
              <w:spacing w:after="0" w:line="240" w:lineRule="auto"/>
              <w:rPr>
                <w:bCs/>
              </w:rPr>
            </w:pPr>
            <w:r>
              <w:rPr>
                <w:bCs/>
              </w:rPr>
              <w:t>Treasurer:  Joy Pedroni</w:t>
            </w:r>
          </w:p>
          <w:p>
            <w:pPr>
              <w:spacing w:after="0" w:line="240" w:lineRule="auto"/>
              <w:rPr>
                <w:bCs/>
              </w:rPr>
            </w:pPr>
            <w:r>
              <w:rPr>
                <w:bCs/>
              </w:rPr>
              <w:t>Secretary:   Susan Rich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3" w:type="dxa"/>
            <w:vMerge w:val="continue"/>
            <w:shd w:val="clear" w:color="auto" w:fill="FFFFFF" w:themeFill="background1"/>
          </w:tcPr>
          <w:p>
            <w:pPr>
              <w:spacing w:after="0" w:line="240" w:lineRule="auto"/>
            </w:pPr>
          </w:p>
        </w:tc>
        <w:tc>
          <w:tcPr>
            <w:tcW w:w="7627" w:type="dxa"/>
          </w:tcPr>
          <w:p>
            <w:pPr>
              <w:spacing w:after="0" w:line="240" w:lineRule="auto"/>
              <w:rPr>
                <w:bCs/>
              </w:rPr>
            </w:pPr>
            <w:r>
              <w:rPr>
                <w:b/>
                <w:sz w:val="28"/>
                <w:szCs w:val="28"/>
              </w:rPr>
              <w:t xml:space="preserve">Added agenda item - Recognize new three-year terms for Lee and Margaret:  </w:t>
            </w:r>
            <w:r>
              <w:rPr>
                <w:bCs/>
              </w:rPr>
              <w:t>This agenda item recognizes that Margaret Drew was elected to a three-year term by the established quorum of 16 votes, all unanimously in favor of her candidacy.  Lee was appointed by the Board during the December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163" w:type="dxa"/>
            <w:vMerge w:val="continue"/>
            <w:shd w:val="clear" w:color="auto" w:fill="FFFFFF" w:themeFill="background1"/>
          </w:tcPr>
          <w:p>
            <w:pPr>
              <w:spacing w:after="0" w:line="240" w:lineRule="auto"/>
            </w:pPr>
          </w:p>
        </w:tc>
        <w:tc>
          <w:tcPr>
            <w:tcW w:w="7627" w:type="dxa"/>
          </w:tcPr>
          <w:p>
            <w:pPr>
              <w:spacing w:after="0" w:line="240" w:lineRule="auto"/>
              <w:rPr>
                <w:b/>
                <w:color w:val="0070C0"/>
                <w:sz w:val="20"/>
                <w:szCs w:val="20"/>
              </w:rPr>
            </w:pPr>
            <w:r>
              <w:rPr>
                <w:b/>
                <w:sz w:val="28"/>
                <w:szCs w:val="28"/>
              </w:rPr>
              <w:t xml:space="preserve">Past meeting minutes </w:t>
            </w:r>
          </w:p>
          <w:p>
            <w:pPr>
              <w:spacing w:after="0" w:line="240" w:lineRule="auto"/>
              <w:rPr>
                <w:sz w:val="24"/>
                <w:szCs w:val="24"/>
              </w:rPr>
            </w:pPr>
            <w:r>
              <w:rPr>
                <w:sz w:val="24"/>
                <w:szCs w:val="24"/>
                <w:u w:val="single"/>
              </w:rPr>
              <w:t>Approval of December 15, 2022 minutes:</w:t>
            </w:r>
            <w:r>
              <w:rPr>
                <w:sz w:val="24"/>
                <w:szCs w:val="24"/>
              </w:rPr>
              <w:t xml:space="preserve">  </w:t>
            </w:r>
            <w:r>
              <w:t>Joy moved to approve the minutes as written.  Margaret seconded the motion.  The motion passed unanimously</w:t>
            </w:r>
            <w:r>
              <w:rPr>
                <w:sz w:val="24"/>
                <w:szCs w:val="24"/>
              </w:rPr>
              <w:t>.</w:t>
            </w:r>
          </w:p>
          <w:p>
            <w:pPr>
              <w:spacing w:after="0" w:line="240" w:lineRule="auto"/>
              <w:rPr>
                <w:sz w:val="24"/>
                <w:szCs w:val="24"/>
              </w:rPr>
            </w:pPr>
            <w:r>
              <w:rPr>
                <w:sz w:val="24"/>
                <w:szCs w:val="24"/>
                <w:u w:val="single"/>
              </w:rPr>
              <w:t>Review of “To Do List</w:t>
            </w:r>
            <w:r>
              <w:rPr>
                <w:sz w:val="24"/>
                <w:szCs w:val="24"/>
              </w:rPr>
              <w:t xml:space="preserve">”  </w:t>
            </w:r>
            <w:r>
              <w:t>It was noted that the items on the To Do List were on the agenda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63" w:type="dxa"/>
            <w:vMerge w:val="continue"/>
            <w:shd w:val="clear" w:color="auto" w:fill="FFFFFF" w:themeFill="background1"/>
          </w:tcPr>
          <w:p>
            <w:pPr>
              <w:spacing w:after="0" w:line="240" w:lineRule="auto"/>
            </w:pPr>
          </w:p>
        </w:tc>
        <w:tc>
          <w:tcPr>
            <w:tcW w:w="7627" w:type="dxa"/>
          </w:tcPr>
          <w:p>
            <w:pPr>
              <w:spacing w:after="0" w:line="240" w:lineRule="auto"/>
              <w:rPr>
                <w:b/>
                <w:sz w:val="28"/>
                <w:szCs w:val="28"/>
              </w:rPr>
            </w:pPr>
            <w:r>
              <w:rPr>
                <w:b/>
                <w:sz w:val="28"/>
                <w:szCs w:val="28"/>
              </w:rPr>
              <w:t xml:space="preserve">Treasurer’s Report:  </w:t>
            </w:r>
            <w:r>
              <w:rPr>
                <w:bCs/>
              </w:rPr>
              <w:t>Joy supplied the Treasurer’s report via email prior to the meeting and reviewed during the meeting.</w:t>
            </w:r>
            <w:r>
              <w:rPr>
                <w:b/>
                <w:sz w:val="28"/>
                <w:szCs w:val="28"/>
              </w:rPr>
              <w:t xml:space="preserve"> </w:t>
            </w:r>
          </w:p>
          <w:p>
            <w:pPr>
              <w:spacing w:after="0" w:line="240" w:lineRule="auto"/>
              <w:rPr>
                <w:sz w:val="24"/>
                <w:szCs w:val="24"/>
              </w:rPr>
            </w:pPr>
            <w:r>
              <w:rPr>
                <w:sz w:val="24"/>
                <w:szCs w:val="24"/>
              </w:rPr>
              <w:drawing>
                <wp:inline distT="0" distB="0" distL="0" distR="0">
                  <wp:extent cx="4743450" cy="183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4760409" cy="184157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163" w:type="dxa"/>
            <w:vMerge w:val="continue"/>
            <w:shd w:val="clear" w:color="auto" w:fill="FFFFFF" w:themeFill="background1"/>
          </w:tcPr>
          <w:p>
            <w:pPr>
              <w:spacing w:after="0" w:line="240" w:lineRule="auto"/>
            </w:pPr>
          </w:p>
        </w:tc>
        <w:tc>
          <w:tcPr>
            <w:tcW w:w="7627" w:type="dxa"/>
          </w:tcPr>
          <w:p>
            <w:pPr>
              <w:spacing w:after="0" w:line="240" w:lineRule="auto"/>
              <w:rPr>
                <w:b/>
                <w:i/>
                <w:iCs/>
                <w:color w:val="0070C0"/>
              </w:rPr>
            </w:pPr>
            <w:r>
              <w:rPr>
                <w:b/>
                <w:sz w:val="28"/>
                <w:szCs w:val="28"/>
              </w:rPr>
              <w:t>Secretary’s Report</w:t>
            </w:r>
          </w:p>
          <w:p>
            <w:pPr>
              <w:pStyle w:val="7"/>
              <w:numPr>
                <w:ilvl w:val="0"/>
                <w:numId w:val="1"/>
              </w:numPr>
              <w:spacing w:after="0" w:line="240" w:lineRule="auto"/>
              <w:rPr>
                <w:bCs/>
                <w:sz w:val="24"/>
                <w:szCs w:val="24"/>
              </w:rPr>
            </w:pPr>
            <w:r>
              <w:rPr>
                <w:bCs/>
                <w:sz w:val="24"/>
                <w:szCs w:val="24"/>
                <w:u w:val="single"/>
              </w:rPr>
              <w:t>Correspondence:</w:t>
            </w:r>
            <w:r>
              <w:rPr>
                <w:bCs/>
                <w:sz w:val="24"/>
                <w:szCs w:val="24"/>
              </w:rPr>
              <w:t xml:space="preserve">  </w:t>
            </w:r>
            <w:r>
              <w:rPr>
                <w:bCs/>
              </w:rPr>
              <w:t>Sue reported on the thank you cards mailed for 2023 membership submissions, and she shared she had US Mailed some application forms to 2022 a handful of 2022 members.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pStyle w:val="7"/>
              <w:numPr>
                <w:ilvl w:val="0"/>
                <w:numId w:val="1"/>
              </w:numPr>
              <w:spacing w:after="0" w:line="240" w:lineRule="auto"/>
              <w:rPr>
                <w:b/>
                <w:bCs/>
                <w:sz w:val="28"/>
                <w:szCs w:val="28"/>
              </w:rPr>
            </w:pPr>
            <w:r>
              <w:rPr>
                <w:bCs/>
                <w:sz w:val="24"/>
                <w:szCs w:val="24"/>
                <w:u w:val="single"/>
              </w:rPr>
              <w:t>LANA email’s inbox</w:t>
            </w:r>
            <w:r>
              <w:rPr>
                <w:bCs/>
                <w:sz w:val="24"/>
                <w:szCs w:val="24"/>
              </w:rPr>
              <w:t xml:space="preserve">:  </w:t>
            </w:r>
            <w:r>
              <w:rPr>
                <w:bCs/>
              </w:rPr>
              <w:t>Sue shared some emails from previous members with concerns about exposure at shows for breeders.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sz w:val="28"/>
                <w:szCs w:val="28"/>
              </w:rPr>
            </w:pPr>
            <w:r>
              <w:rPr>
                <w:b/>
                <w:sz w:val="28"/>
                <w:szCs w:val="28"/>
              </w:rPr>
              <w:t>Hobo Show</w:t>
            </w:r>
          </w:p>
          <w:p>
            <w:pPr>
              <w:pStyle w:val="7"/>
              <w:numPr>
                <w:ilvl w:val="0"/>
                <w:numId w:val="2"/>
              </w:numPr>
              <w:spacing w:after="0" w:line="240" w:lineRule="auto"/>
              <w:rPr>
                <w:b/>
                <w:sz w:val="24"/>
                <w:szCs w:val="24"/>
              </w:rPr>
            </w:pPr>
            <w:r>
              <w:rPr>
                <w:b/>
                <w:sz w:val="24"/>
                <w:szCs w:val="24"/>
              </w:rPr>
              <w:t>Updates &amp; discussion</w:t>
            </w:r>
          </w:p>
          <w:p>
            <w:pPr>
              <w:pStyle w:val="7"/>
              <w:numPr>
                <w:ilvl w:val="1"/>
                <w:numId w:val="2"/>
              </w:numPr>
              <w:spacing w:after="0" w:line="240" w:lineRule="auto"/>
              <w:rPr>
                <w:bCs/>
                <w:sz w:val="24"/>
                <w:szCs w:val="24"/>
              </w:rPr>
            </w:pPr>
            <w:r>
              <w:rPr>
                <w:bCs/>
                <w:sz w:val="24"/>
                <w:szCs w:val="24"/>
                <w:u w:val="single"/>
              </w:rPr>
              <w:t>Current # of registrants</w:t>
            </w:r>
            <w:r>
              <w:rPr>
                <w:bCs/>
                <w:sz w:val="24"/>
                <w:szCs w:val="24"/>
              </w:rPr>
              <w:t xml:space="preserve">:  </w:t>
            </w:r>
            <w:r>
              <w:rPr>
                <w:bCs/>
              </w:rPr>
              <w:t>So far registrations include 11 ranches (with 2 more expected).  There are 31 expected for dinner.  There were a total of 74 entries last year and so far this year we have 120 entries with 49 animals in attendance.</w:t>
            </w:r>
            <w:r>
              <w:rPr>
                <w:bCs/>
                <w:sz w:val="24"/>
                <w:szCs w:val="24"/>
              </w:rPr>
              <w:t xml:space="preserve">  </w:t>
            </w:r>
          </w:p>
          <w:p>
            <w:pPr>
              <w:pStyle w:val="7"/>
              <w:numPr>
                <w:ilvl w:val="1"/>
                <w:numId w:val="2"/>
              </w:numPr>
              <w:spacing w:after="0" w:line="240" w:lineRule="auto"/>
              <w:rPr>
                <w:bCs/>
                <w:sz w:val="24"/>
                <w:szCs w:val="24"/>
              </w:rPr>
            </w:pPr>
            <w:r>
              <w:rPr>
                <w:bCs/>
                <w:sz w:val="24"/>
                <w:szCs w:val="24"/>
                <w:u w:val="single"/>
              </w:rPr>
              <w:t>Work details for show:</w:t>
            </w:r>
            <w:r>
              <w:rPr>
                <w:bCs/>
                <w:sz w:val="24"/>
                <w:szCs w:val="24"/>
              </w:rPr>
              <w:t xml:space="preserve">  </w:t>
            </w:r>
            <w:r>
              <w:rPr>
                <w:bCs/>
              </w:rPr>
              <w:t>While we can arrive in the morning on Friday, 1.17.2023 to put in our animals and set up our pens, the set up time in the actual arena is from 12-4:30 PM. Ellen Goldsmith will be in attendance to help with set up and obstacles.  Sue indicated that she will be bringing Robin and Andrew Muirhead with her to assist.  Stephanie will send photos from last year to Joy and Joy will bring them as a guide to setting up the Hobo Village.  We have all day on Sunday to clean up and exit the barns and arena.</w:t>
            </w:r>
          </w:p>
          <w:p>
            <w:pPr>
              <w:pStyle w:val="7"/>
              <w:numPr>
                <w:ilvl w:val="0"/>
                <w:numId w:val="2"/>
              </w:numPr>
              <w:spacing w:after="0" w:line="240" w:lineRule="auto"/>
              <w:rPr>
                <w:bCs/>
                <w:sz w:val="24"/>
                <w:szCs w:val="24"/>
              </w:rPr>
            </w:pPr>
            <w:r>
              <w:rPr>
                <w:b/>
                <w:sz w:val="24"/>
                <w:szCs w:val="24"/>
              </w:rPr>
              <w:t>Auctions</w:t>
            </w:r>
            <w:r>
              <w:rPr>
                <w:bCs/>
                <w:sz w:val="24"/>
                <w:szCs w:val="24"/>
              </w:rPr>
              <w:t>:</w:t>
            </w:r>
          </w:p>
          <w:p>
            <w:pPr>
              <w:pStyle w:val="7"/>
              <w:numPr>
                <w:ilvl w:val="1"/>
                <w:numId w:val="2"/>
              </w:numPr>
              <w:spacing w:after="0" w:line="240" w:lineRule="auto"/>
              <w:rPr>
                <w:bCs/>
                <w:sz w:val="24"/>
                <w:szCs w:val="24"/>
              </w:rPr>
            </w:pPr>
            <w:r>
              <w:rPr>
                <w:bCs/>
                <w:sz w:val="24"/>
                <w:szCs w:val="24"/>
                <w:u w:val="single"/>
              </w:rPr>
              <w:t>Pre-show eBlast Auction participation</w:t>
            </w:r>
            <w:r>
              <w:rPr>
                <w:bCs/>
                <w:sz w:val="24"/>
                <w:szCs w:val="24"/>
              </w:rPr>
              <w:t xml:space="preserve">:  </w:t>
            </w:r>
            <w:r>
              <w:rPr>
                <w:bCs/>
              </w:rPr>
              <w:t>Susan described the current experiment with an on-line options to bid on certain items.  The first item had 3 show attendees willing to pay the Buy It Now price.  The third item was a Buy It Now purchase by a show attendee.  There will be a 4</w:t>
            </w:r>
            <w:r>
              <w:rPr>
                <w:bCs/>
                <w:vertAlign w:val="superscript"/>
              </w:rPr>
              <w:t>th</w:t>
            </w:r>
            <w:r>
              <w:rPr>
                <w:bCs/>
              </w:rPr>
              <w:t xml:space="preserve"> and final “Auction from afar” opportunity with a llama carving that Margaret is donating.  Margaret will send Sue a photo of a carving.  Margaret suggested a minimum bid of $200 with a Buy it Now price of $250.  She also suggested that we send out teasers for the show auction about what will be there and encourage people to contact their friends who might attend.</w:t>
            </w:r>
            <w:r>
              <w:rPr>
                <w:bCs/>
                <w:sz w:val="24"/>
                <w:szCs w:val="24"/>
              </w:rPr>
              <w:t xml:space="preserve">  </w:t>
            </w:r>
          </w:p>
          <w:p>
            <w:pPr>
              <w:pStyle w:val="7"/>
              <w:numPr>
                <w:ilvl w:val="1"/>
                <w:numId w:val="2"/>
              </w:numPr>
              <w:spacing w:after="0" w:line="240" w:lineRule="auto"/>
              <w:rPr>
                <w:bCs/>
                <w:sz w:val="24"/>
                <w:szCs w:val="24"/>
              </w:rPr>
            </w:pPr>
            <w:r>
              <w:rPr>
                <w:bCs/>
                <w:sz w:val="24"/>
                <w:szCs w:val="24"/>
                <w:u w:val="single"/>
              </w:rPr>
              <w:t>Silent auction - LANA &amp; Lifeline tables</w:t>
            </w:r>
            <w:r>
              <w:rPr>
                <w:bCs/>
                <w:sz w:val="24"/>
                <w:szCs w:val="24"/>
              </w:rPr>
              <w:t xml:space="preserve">:  </w:t>
            </w:r>
            <w:r>
              <w:rPr>
                <w:bCs/>
              </w:rPr>
              <w:t>Board members who are bringing auction items were asked to have their slips filled out ahead of time.  Kathy will be bringing paper copies for the auction items.</w:t>
            </w:r>
            <w:r>
              <w:rPr>
                <w:bCs/>
                <w:sz w:val="24"/>
                <w:szCs w:val="24"/>
              </w:rPr>
              <w:t xml:space="preserve">  </w:t>
            </w:r>
          </w:p>
          <w:p>
            <w:pPr>
              <w:pStyle w:val="7"/>
              <w:numPr>
                <w:ilvl w:val="1"/>
                <w:numId w:val="2"/>
              </w:numPr>
              <w:spacing w:after="0" w:line="240" w:lineRule="auto"/>
              <w:rPr>
                <w:bCs/>
                <w:sz w:val="24"/>
                <w:szCs w:val="24"/>
              </w:rPr>
            </w:pPr>
            <w:r>
              <w:rPr>
                <w:bCs/>
                <w:sz w:val="24"/>
                <w:szCs w:val="24"/>
                <w:u w:val="single"/>
              </w:rPr>
              <w:t>Dessert auction</w:t>
            </w:r>
            <w:r>
              <w:rPr>
                <w:bCs/>
                <w:sz w:val="24"/>
                <w:szCs w:val="24"/>
              </w:rPr>
              <w:t xml:space="preserve">:  </w:t>
            </w:r>
            <w:r>
              <w:rPr>
                <w:bCs/>
              </w:rPr>
              <w:t>Kathy will bring her apple cake, Stephanie and Joy will be bringing desserts, Emily will bring something, Margaret will bring her famous lemon pie, and Sue will bring things as well.  Susan asked people to come with dessert tags filled out.</w:t>
            </w:r>
            <w:r>
              <w:rPr>
                <w:bCs/>
                <w:sz w:val="24"/>
                <w:szCs w:val="24"/>
              </w:rPr>
              <w:t xml:space="preserve">  </w:t>
            </w:r>
          </w:p>
          <w:p>
            <w:pPr>
              <w:pStyle w:val="7"/>
              <w:numPr>
                <w:ilvl w:val="0"/>
                <w:numId w:val="2"/>
              </w:numPr>
              <w:spacing w:after="0" w:line="240" w:lineRule="auto"/>
              <w:rPr>
                <w:b/>
                <w:sz w:val="24"/>
                <w:szCs w:val="24"/>
              </w:rPr>
            </w:pPr>
            <w:r>
              <w:rPr>
                <w:b/>
                <w:sz w:val="24"/>
                <w:szCs w:val="24"/>
              </w:rPr>
              <w:t>Annual Meeting &amp; Dinner</w:t>
            </w:r>
          </w:p>
          <w:p>
            <w:pPr>
              <w:pStyle w:val="7"/>
              <w:numPr>
                <w:ilvl w:val="1"/>
                <w:numId w:val="2"/>
              </w:numPr>
              <w:spacing w:after="0" w:line="240" w:lineRule="auto"/>
              <w:rPr>
                <w:bCs/>
              </w:rPr>
            </w:pPr>
            <w:r>
              <w:rPr>
                <w:bCs/>
                <w:sz w:val="24"/>
                <w:szCs w:val="24"/>
                <w:u w:val="single"/>
              </w:rPr>
              <w:t>Annual meeting agenda</w:t>
            </w:r>
            <w:r>
              <w:rPr>
                <w:bCs/>
                <w:sz w:val="24"/>
                <w:szCs w:val="24"/>
              </w:rPr>
              <w:t xml:space="preserve">:  </w:t>
            </w:r>
            <w:r>
              <w:rPr>
                <w:bCs/>
              </w:rPr>
              <w:t xml:space="preserve">The Board considered the draft agenda provided and refined it.  </w:t>
            </w:r>
          </w:p>
          <w:p>
            <w:pPr>
              <w:pStyle w:val="7"/>
              <w:numPr>
                <w:ilvl w:val="1"/>
                <w:numId w:val="2"/>
              </w:numPr>
              <w:spacing w:after="0" w:line="240" w:lineRule="auto"/>
              <w:rPr>
                <w:bCs/>
              </w:rPr>
            </w:pPr>
            <w:r>
              <w:rPr>
                <w:bCs/>
                <w:u w:val="single"/>
              </w:rPr>
              <w:t>LANA Awards</w:t>
            </w:r>
            <w:r>
              <w:rPr>
                <w:bCs/>
              </w:rPr>
              <w:t>:  Kathy indicated she would reach out to identify presenters for the LANA awards.</w:t>
            </w:r>
          </w:p>
          <w:p>
            <w:pPr>
              <w:pStyle w:val="7"/>
              <w:numPr>
                <w:ilvl w:val="1"/>
                <w:numId w:val="2"/>
              </w:numPr>
              <w:spacing w:after="0" w:line="240" w:lineRule="auto"/>
              <w:rPr>
                <w:bCs/>
                <w:sz w:val="24"/>
                <w:szCs w:val="24"/>
              </w:rPr>
            </w:pPr>
            <w:r>
              <w:rPr>
                <w:bCs/>
                <w:sz w:val="24"/>
                <w:szCs w:val="24"/>
                <w:u w:val="single"/>
              </w:rPr>
              <w:t>Added agenda item - Dinner</w:t>
            </w:r>
            <w:r>
              <w:rPr>
                <w:bCs/>
                <w:sz w:val="24"/>
                <w:szCs w:val="24"/>
              </w:rPr>
              <w:t xml:space="preserve">:  </w:t>
            </w:r>
            <w:r>
              <w:rPr>
                <w:bCs/>
              </w:rPr>
              <w:t>Sue will call in the order, make payment, and pick up the meal.   Kathy will email Sue the name of the caterer.</w:t>
            </w:r>
            <w:r>
              <w:rPr>
                <w:bCs/>
                <w:sz w:val="24"/>
                <w:szCs w:val="24"/>
              </w:rPr>
              <w:t xml:space="preserve">  </w:t>
            </w:r>
          </w:p>
          <w:p>
            <w:pPr>
              <w:pStyle w:val="7"/>
              <w:numPr>
                <w:ilvl w:val="1"/>
                <w:numId w:val="2"/>
              </w:numPr>
              <w:spacing w:after="0" w:line="240" w:lineRule="auto"/>
              <w:rPr>
                <w:bCs/>
                <w:sz w:val="24"/>
                <w:szCs w:val="24"/>
              </w:rPr>
            </w:pPr>
            <w:r>
              <w:rPr>
                <w:bCs/>
                <w:sz w:val="24"/>
                <w:szCs w:val="24"/>
                <w:u w:val="single"/>
              </w:rPr>
              <w:t>Program</w:t>
            </w:r>
            <w:r>
              <w:rPr>
                <w:bCs/>
                <w:sz w:val="24"/>
                <w:szCs w:val="24"/>
              </w:rPr>
              <w:t xml:space="preserve">:  </w:t>
            </w:r>
            <w:r>
              <w:rPr>
                <w:bCs/>
              </w:rPr>
              <w:t>Sue will send Joy the revised Annual Meeting agenda for her to complete and include in the program, along with her one pager for the FOL page.  Stephanie will design and send Joy an ad for her.  Margaret gets a full-page ad in the program as well.</w:t>
            </w:r>
            <w:r>
              <w:rPr>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sz w:val="28"/>
                <w:szCs w:val="28"/>
              </w:rPr>
            </w:pPr>
            <w:r>
              <w:rPr>
                <w:b/>
                <w:sz w:val="28"/>
                <w:szCs w:val="28"/>
              </w:rPr>
              <w:t>2023 LANA Membership Drive</w:t>
            </w:r>
          </w:p>
          <w:p>
            <w:pPr>
              <w:pStyle w:val="7"/>
              <w:numPr>
                <w:ilvl w:val="0"/>
                <w:numId w:val="3"/>
              </w:numPr>
              <w:spacing w:after="0" w:line="240" w:lineRule="auto"/>
              <w:rPr>
                <w:bCs/>
              </w:rPr>
            </w:pPr>
            <w:r>
              <w:rPr>
                <w:bCs/>
                <w:sz w:val="24"/>
                <w:szCs w:val="24"/>
                <w:u w:val="single"/>
              </w:rPr>
              <w:t>Numbers to date</w:t>
            </w:r>
            <w:r>
              <w:rPr>
                <w:bCs/>
                <w:sz w:val="24"/>
                <w:szCs w:val="24"/>
              </w:rPr>
              <w:t xml:space="preserve">:  </w:t>
            </w:r>
            <w:r>
              <w:rPr>
                <w:bCs/>
              </w:rPr>
              <w:t>with the one additional new member Joy announced, we have currently 16 members:</w:t>
            </w:r>
          </w:p>
          <w:p>
            <w:pPr>
              <w:pStyle w:val="7"/>
              <w:numPr>
                <w:ilvl w:val="1"/>
                <w:numId w:val="3"/>
              </w:numPr>
              <w:spacing w:after="0" w:line="240" w:lineRule="auto"/>
              <w:rPr>
                <w:bCs/>
              </w:rPr>
            </w:pPr>
            <w:r>
              <w:rPr>
                <w:bCs/>
              </w:rPr>
              <w:t>12 returning, 3 new, 3 FOL, 1 youth, and one 1 youth club</w:t>
            </w:r>
          </w:p>
          <w:p>
            <w:pPr>
              <w:pStyle w:val="7"/>
              <w:numPr>
                <w:ilvl w:val="0"/>
                <w:numId w:val="3"/>
              </w:numPr>
              <w:spacing w:after="0" w:line="240" w:lineRule="auto"/>
              <w:rPr>
                <w:bCs/>
              </w:rPr>
            </w:pPr>
            <w:r>
              <w:rPr>
                <w:bCs/>
                <w:sz w:val="24"/>
                <w:szCs w:val="24"/>
                <w:u w:val="single"/>
              </w:rPr>
              <w:t>Outreach re interests of membership</w:t>
            </w:r>
            <w:r>
              <w:rPr>
                <w:bCs/>
              </w:rPr>
              <w:t>:  The Board briefly discussed any 2022 members who might appreciate receiving a hard copy application</w:t>
            </w:r>
            <w:r>
              <w:rPr>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sz w:val="28"/>
                <w:szCs w:val="28"/>
              </w:rPr>
            </w:pPr>
            <w:r>
              <w:rPr>
                <w:b/>
                <w:sz w:val="28"/>
                <w:szCs w:val="28"/>
              </w:rPr>
              <w:t xml:space="preserve">How can we broaden LANA to North America?  </w:t>
            </w:r>
          </w:p>
          <w:p>
            <w:pPr>
              <w:spacing w:after="0" w:line="240" w:lineRule="auto"/>
              <w:rPr>
                <w:b/>
                <w:sz w:val="28"/>
                <w:szCs w:val="28"/>
              </w:rPr>
            </w:pPr>
            <w:r>
              <w:rPr>
                <w:b/>
                <w:sz w:val="28"/>
                <w:szCs w:val="28"/>
              </w:rPr>
              <w:t>Expanding Social Media outreach:  Updates</w:t>
            </w:r>
          </w:p>
          <w:p>
            <w:pPr>
              <w:pStyle w:val="7"/>
              <w:numPr>
                <w:ilvl w:val="0"/>
                <w:numId w:val="4"/>
              </w:numPr>
              <w:spacing w:after="0" w:line="240" w:lineRule="auto"/>
              <w:rPr>
                <w:bCs/>
                <w:sz w:val="24"/>
                <w:szCs w:val="24"/>
              </w:rPr>
            </w:pPr>
            <w:r>
              <w:rPr>
                <w:bCs/>
                <w:sz w:val="24"/>
                <w:szCs w:val="24"/>
                <w:u w:val="single"/>
              </w:rPr>
              <w:t>Dec. 9:  National Llama Day</w:t>
            </w:r>
            <w:r>
              <w:rPr>
                <w:bCs/>
                <w:sz w:val="24"/>
                <w:szCs w:val="24"/>
              </w:rPr>
              <w:t xml:space="preserve">  </w:t>
            </w:r>
            <w:r>
              <w:rPr>
                <w:bCs/>
                <w:i/>
                <w:iCs/>
              </w:rPr>
              <w:t>Tabled</w:t>
            </w:r>
          </w:p>
          <w:p>
            <w:pPr>
              <w:pStyle w:val="7"/>
              <w:numPr>
                <w:ilvl w:val="0"/>
                <w:numId w:val="4"/>
              </w:numPr>
              <w:spacing w:after="0" w:line="240" w:lineRule="auto"/>
              <w:rPr>
                <w:bCs/>
                <w:sz w:val="24"/>
                <w:szCs w:val="24"/>
              </w:rPr>
            </w:pPr>
            <w:r>
              <w:rPr>
                <w:bCs/>
                <w:sz w:val="24"/>
                <w:szCs w:val="24"/>
                <w:u w:val="single"/>
              </w:rPr>
              <w:t>Rocky Mountain’s emailed holiday messages</w:t>
            </w:r>
            <w:r>
              <w:rPr>
                <w:bCs/>
                <w:sz w:val="24"/>
                <w:szCs w:val="24"/>
              </w:rPr>
              <w:t xml:space="preserve">.  </w:t>
            </w:r>
            <w:r>
              <w:rPr>
                <w:bCs/>
              </w:rPr>
              <w:t>Susan will send whatever eBlast message she creates to Stephanie and Emily regarding Valentine’s Day for sharing on other platforms.  We can do this for any holidays.  We could put together a calendar of dressed up llamas representing the newsletter.</w:t>
            </w:r>
          </w:p>
          <w:p>
            <w:pPr>
              <w:pStyle w:val="7"/>
              <w:numPr>
                <w:ilvl w:val="0"/>
                <w:numId w:val="4"/>
              </w:numPr>
              <w:spacing w:after="0" w:line="240" w:lineRule="auto"/>
              <w:rPr>
                <w:bCs/>
                <w:sz w:val="24"/>
                <w:szCs w:val="24"/>
              </w:rPr>
            </w:pPr>
            <w:r>
              <w:rPr>
                <w:bCs/>
                <w:sz w:val="24"/>
                <w:szCs w:val="24"/>
                <w:u w:val="single"/>
              </w:rPr>
              <w:t>New idea</w:t>
            </w:r>
            <w:r>
              <w:rPr>
                <w:bCs/>
                <w:sz w:val="24"/>
                <w:szCs w:val="24"/>
              </w:rPr>
              <w:t xml:space="preserve">:  </w:t>
            </w:r>
            <w:r>
              <w:rPr>
                <w:bCs/>
              </w:rPr>
              <w:t>We could talk to people about how to expand LANA’s reach to North America at the Hobo Show.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bCs/>
                <w:sz w:val="28"/>
                <w:szCs w:val="28"/>
              </w:rPr>
            </w:pPr>
            <w:r>
              <w:rPr>
                <w:b/>
                <w:sz w:val="28"/>
                <w:szCs w:val="28"/>
              </w:rPr>
              <w:t xml:space="preserve">Newsletter:  </w:t>
            </w:r>
            <w:r>
              <w:rPr>
                <w:bCs/>
              </w:rPr>
              <w:t>Kathy thanked Sue and her 4Hers for their articles and photos for the Winter edition.  Kathy asked that Board members take photos behind the scenes and email them to Kathy.   If anyone has an idea for articles or if we have an idea for a repeat article, let Kathy know.  Joy was able to put the newsletter on Facebook, and it gets shared.  This is expanding our reach.  Kathy has been posting photos through the memory feature of her iPhone on Facebook, and we can repost on our own facebook accounts to spread the word even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tabs>
                <w:tab w:val="left" w:pos="2505"/>
              </w:tabs>
              <w:spacing w:after="0" w:line="240" w:lineRule="auto"/>
              <w:rPr>
                <w:b/>
                <w:sz w:val="28"/>
                <w:szCs w:val="28"/>
              </w:rPr>
            </w:pPr>
            <w:r>
              <w:rPr>
                <w:b/>
                <w:sz w:val="28"/>
                <w:szCs w:val="28"/>
              </w:rPr>
              <w:t xml:space="preserve">Llamping Plans:  </w:t>
            </w:r>
          </w:p>
          <w:p>
            <w:pPr>
              <w:spacing w:after="0" w:line="240" w:lineRule="auto"/>
              <w:rPr>
                <w:b/>
                <w:bCs/>
                <w:sz w:val="28"/>
                <w:szCs w:val="28"/>
              </w:rPr>
            </w:pPr>
            <w:r>
              <w:rPr>
                <w:bCs/>
                <w:sz w:val="24"/>
                <w:szCs w:val="24"/>
                <w:u w:val="single"/>
              </w:rPr>
              <w:t>California Plans for 2023</w:t>
            </w:r>
            <w:r>
              <w:rPr>
                <w:bCs/>
                <w:sz w:val="24"/>
                <w:szCs w:val="24"/>
              </w:rPr>
              <w:t xml:space="preserve">:  </w:t>
            </w:r>
            <w:r>
              <w:rPr>
                <w:bCs/>
              </w:rPr>
              <w:t>Joy is still trying to secure the second weekend in June for the Sly Park facilities.  We have nothing reserved thus far.  Joy will continue to reach out for them.</w:t>
            </w:r>
            <w:r>
              <w:rPr>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bCs/>
                <w:sz w:val="28"/>
                <w:szCs w:val="28"/>
              </w:rPr>
            </w:pPr>
            <w:r>
              <w:rPr>
                <w:b/>
                <w:sz w:val="28"/>
                <w:szCs w:val="28"/>
              </w:rPr>
              <w:t xml:space="preserve">Kids &amp; Camelids:  April 22, 2023  </w:t>
            </w:r>
            <w:r>
              <w:rPr>
                <w:bCs/>
              </w:rPr>
              <w:t xml:space="preserve">Kathy talked to Sabina and her 4H group is planning to attend.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tabs>
                <w:tab w:val="left" w:pos="2505"/>
              </w:tabs>
              <w:spacing w:after="0" w:line="240" w:lineRule="auto"/>
              <w:rPr>
                <w:b/>
                <w:sz w:val="28"/>
                <w:szCs w:val="28"/>
              </w:rPr>
            </w:pPr>
            <w:r>
              <w:rPr>
                <w:b/>
                <w:sz w:val="28"/>
                <w:szCs w:val="28"/>
              </w:rPr>
              <w:t>Continued Discussion of Other Possible Activities/Parking Lot</w:t>
            </w:r>
          </w:p>
          <w:p>
            <w:pPr>
              <w:pStyle w:val="7"/>
              <w:numPr>
                <w:ilvl w:val="0"/>
                <w:numId w:val="5"/>
              </w:numPr>
              <w:tabs>
                <w:tab w:val="left" w:pos="2505"/>
              </w:tabs>
              <w:spacing w:after="0" w:line="240" w:lineRule="auto"/>
              <w:rPr>
                <w:bCs/>
                <w:sz w:val="24"/>
                <w:szCs w:val="24"/>
              </w:rPr>
            </w:pPr>
            <w:r>
              <w:rPr>
                <w:bCs/>
                <w:sz w:val="24"/>
                <w:szCs w:val="24"/>
              </w:rPr>
              <w:t xml:space="preserve">Fundraising ideas for LAMA Lifeline  </w:t>
            </w:r>
            <w:r>
              <w:rPr>
                <w:bCs/>
                <w:i/>
                <w:iCs/>
                <w:sz w:val="24"/>
                <w:szCs w:val="24"/>
              </w:rPr>
              <w:t>Tabled</w:t>
            </w:r>
          </w:p>
          <w:p>
            <w:pPr>
              <w:pStyle w:val="7"/>
              <w:numPr>
                <w:ilvl w:val="0"/>
                <w:numId w:val="5"/>
              </w:numPr>
              <w:tabs>
                <w:tab w:val="left" w:pos="2505"/>
              </w:tabs>
              <w:spacing w:after="0" w:line="240" w:lineRule="auto"/>
              <w:rPr>
                <w:bCs/>
                <w:sz w:val="24"/>
                <w:szCs w:val="24"/>
              </w:rPr>
            </w:pPr>
            <w:r>
              <w:rPr>
                <w:bCs/>
                <w:sz w:val="24"/>
                <w:szCs w:val="24"/>
              </w:rPr>
              <w:t xml:space="preserve">Other possible events:  Demo for skirting a fleece? </w:t>
            </w:r>
            <w:r>
              <w:rPr>
                <w:bCs/>
                <w:i/>
                <w:iCs/>
                <w:sz w:val="24"/>
                <w:szCs w:val="24"/>
              </w:rPr>
              <w:t>Tabled</w:t>
            </w:r>
            <w:r>
              <w:rPr>
                <w:bCs/>
                <w:sz w:val="24"/>
                <w:szCs w:val="24"/>
              </w:rPr>
              <w:t xml:space="preserve"> </w:t>
            </w:r>
          </w:p>
          <w:p>
            <w:pPr>
              <w:pStyle w:val="7"/>
              <w:numPr>
                <w:ilvl w:val="0"/>
                <w:numId w:val="5"/>
              </w:numPr>
              <w:tabs>
                <w:tab w:val="left" w:pos="2505"/>
              </w:tabs>
              <w:spacing w:after="0" w:line="240" w:lineRule="auto"/>
              <w:rPr>
                <w:bCs/>
                <w:sz w:val="24"/>
                <w:szCs w:val="24"/>
              </w:rPr>
            </w:pPr>
            <w:r>
              <w:rPr>
                <w:bCs/>
                <w:sz w:val="24"/>
                <w:szCs w:val="24"/>
              </w:rPr>
              <w:t xml:space="preserve">Community Service Project:  American River Clean up – Sept. 16 </w:t>
            </w:r>
            <w:r>
              <w:rPr>
                <w:bCs/>
                <w:i/>
                <w:iCs/>
                <w:sz w:val="24"/>
                <w:szCs w:val="24"/>
              </w:rPr>
              <w:t>Tabled</w:t>
            </w:r>
            <w:r>
              <w:rPr>
                <w:bCs/>
                <w:sz w:val="24"/>
                <w:szCs w:val="24"/>
              </w:rPr>
              <w:t xml:space="preserve"> </w:t>
            </w:r>
          </w:p>
          <w:p>
            <w:pPr>
              <w:pStyle w:val="7"/>
              <w:numPr>
                <w:ilvl w:val="0"/>
                <w:numId w:val="5"/>
              </w:numPr>
              <w:tabs>
                <w:tab w:val="left" w:pos="2505"/>
              </w:tabs>
              <w:spacing w:after="0" w:line="240" w:lineRule="auto"/>
              <w:rPr>
                <w:bCs/>
                <w:sz w:val="24"/>
                <w:szCs w:val="24"/>
              </w:rPr>
            </w:pPr>
            <w:r>
              <w:rPr>
                <w:bCs/>
                <w:sz w:val="24"/>
                <w:szCs w:val="24"/>
              </w:rPr>
              <w:t xml:space="preserve">Felting Clinic  - </w:t>
            </w:r>
            <w:r>
              <w:rPr>
                <w:bCs/>
              </w:rPr>
              <w:t>Margaret offered up some new ideas for a clinic:  fiber painting, needle felting, etc.</w:t>
            </w:r>
            <w:r>
              <w:rPr>
                <w:bCs/>
                <w:sz w:val="24"/>
                <w:szCs w:val="24"/>
              </w:rPr>
              <w:t xml:space="preserve">  </w:t>
            </w:r>
          </w:p>
          <w:p>
            <w:pPr>
              <w:pStyle w:val="7"/>
              <w:numPr>
                <w:ilvl w:val="0"/>
                <w:numId w:val="5"/>
              </w:numPr>
              <w:tabs>
                <w:tab w:val="left" w:pos="2505"/>
              </w:tabs>
              <w:spacing w:after="0" w:line="240" w:lineRule="auto"/>
              <w:rPr>
                <w:bCs/>
                <w:sz w:val="24"/>
                <w:szCs w:val="24"/>
              </w:rPr>
            </w:pPr>
            <w:r>
              <w:rPr>
                <w:bCs/>
                <w:sz w:val="24"/>
                <w:szCs w:val="24"/>
              </w:rPr>
              <w:t xml:space="preserve">YouTube Channel w/ video clips  </w:t>
            </w:r>
            <w:r>
              <w:rPr>
                <w:bCs/>
                <w:i/>
                <w:iCs/>
                <w:sz w:val="24"/>
                <w:szCs w:val="24"/>
              </w:rPr>
              <w:t>Tabled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sz w:val="28"/>
                <w:szCs w:val="28"/>
              </w:rPr>
            </w:pPr>
            <w:r>
              <w:rPr>
                <w:b/>
                <w:sz w:val="28"/>
                <w:szCs w:val="28"/>
              </w:rPr>
              <w:t>Request for agenda items for next meeting</w:t>
            </w:r>
          </w:p>
          <w:p>
            <w:pPr>
              <w:pStyle w:val="7"/>
              <w:numPr>
                <w:ilvl w:val="0"/>
                <w:numId w:val="6"/>
              </w:numPr>
              <w:spacing w:after="0" w:line="240" w:lineRule="auto"/>
              <w:rPr>
                <w:bCs/>
              </w:rPr>
            </w:pPr>
            <w:r>
              <w:rPr>
                <w:bCs/>
              </w:rPr>
              <w:t>Hobo wrap up (we can have an hour mtg dedicated to just Hobo after Hobo and prior to the Board meeting)</w:t>
            </w:r>
          </w:p>
          <w:p>
            <w:pPr>
              <w:pStyle w:val="7"/>
              <w:numPr>
                <w:ilvl w:val="0"/>
                <w:numId w:val="6"/>
              </w:numPr>
              <w:spacing w:after="0" w:line="240" w:lineRule="auto"/>
              <w:rPr>
                <w:bCs/>
              </w:rPr>
            </w:pPr>
            <w:r>
              <w:rPr>
                <w:bCs/>
              </w:rPr>
              <w:t>Buttes Hike</w:t>
            </w:r>
          </w:p>
          <w:p>
            <w:pPr>
              <w:pStyle w:val="7"/>
              <w:numPr>
                <w:ilvl w:val="0"/>
                <w:numId w:val="6"/>
              </w:numPr>
              <w:spacing w:after="0" w:line="240" w:lineRule="auto"/>
              <w:rPr>
                <w:bCs/>
              </w:rPr>
            </w:pPr>
            <w:r>
              <w:rPr>
                <w:bCs/>
              </w:rPr>
              <w:t>Kids &amp; Camelids</w:t>
            </w:r>
          </w:p>
          <w:p>
            <w:pPr>
              <w:pStyle w:val="7"/>
              <w:numPr>
                <w:ilvl w:val="0"/>
                <w:numId w:val="6"/>
              </w:numPr>
              <w:spacing w:after="0" w:line="240" w:lineRule="auto"/>
              <w:rPr>
                <w:bCs/>
              </w:rPr>
            </w:pPr>
            <w:r>
              <w:rPr>
                <w:bCs/>
              </w:rPr>
              <w:t>Felting Clinic – to establish dates:  spring, fall?</w:t>
            </w:r>
          </w:p>
          <w:p>
            <w:pPr>
              <w:pStyle w:val="7"/>
              <w:numPr>
                <w:ilvl w:val="0"/>
                <w:numId w:val="6"/>
              </w:numPr>
              <w:spacing w:after="0" w:line="240" w:lineRule="auto"/>
              <w:rPr>
                <w:bCs/>
              </w:rPr>
            </w:pPr>
            <w:r>
              <w:rPr>
                <w:bCs/>
              </w:rPr>
              <w:t>Spring Fling Show</w:t>
            </w:r>
          </w:p>
          <w:p>
            <w:pPr>
              <w:pStyle w:val="7"/>
              <w:numPr>
                <w:ilvl w:val="0"/>
                <w:numId w:val="6"/>
              </w:numPr>
              <w:spacing w:after="0" w:line="240" w:lineRule="auto"/>
              <w:rPr>
                <w:bCs/>
              </w:rPr>
            </w:pPr>
            <w:r>
              <w:rPr>
                <w:bCs/>
              </w:rPr>
              <w:t>Tik Tok – Hobo posting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sz w:val="28"/>
                <w:szCs w:val="28"/>
              </w:rPr>
            </w:pPr>
            <w:r>
              <w:rPr>
                <w:b/>
                <w:sz w:val="28"/>
                <w:szCs w:val="28"/>
              </w:rPr>
              <w:t>Date for next conference call meeting</w:t>
            </w:r>
            <w:r>
              <w:rPr>
                <w:sz w:val="28"/>
                <w:szCs w:val="28"/>
              </w:rPr>
              <w:t>:</w:t>
            </w:r>
          </w:p>
          <w:p>
            <w:pPr>
              <w:spacing w:after="0" w:line="240" w:lineRule="auto"/>
            </w:pPr>
            <w:r>
              <w:t xml:space="preserve">       </w:t>
            </w:r>
            <w:r>
              <w:rPr>
                <w:sz w:val="24"/>
                <w:szCs w:val="24"/>
                <w:u w:val="single"/>
              </w:rPr>
              <w:t>Next meeting</w:t>
            </w:r>
            <w:r>
              <w:t>:  Feb. 16, 2023, 6:30 PM</w:t>
            </w:r>
          </w:p>
          <w:p>
            <w:pPr>
              <w:spacing w:after="0" w:line="240" w:lineRule="auto"/>
            </w:pPr>
            <w:r>
              <w:t xml:space="preserve">       </w:t>
            </w:r>
            <w:r>
              <w:rPr>
                <w:sz w:val="24"/>
                <w:szCs w:val="24"/>
                <w:u w:val="single"/>
              </w:rPr>
              <w:t>Future meetings</w:t>
            </w:r>
            <w:r>
              <w:t xml:space="preserve">:     March 16, April 20 &amp; May 18 (Sue has conflicts for both), June 15, July 20, Aug. 17, Sept. 21, </w:t>
            </w:r>
          </w:p>
          <w:p>
            <w:pPr>
              <w:spacing w:after="0" w:line="240" w:lineRule="auto"/>
            </w:pPr>
            <w:r>
              <w:t xml:space="preserve">                                             Oct. 19, Nov. 16, Dec.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bCs/>
                <w:sz w:val="28"/>
                <w:szCs w:val="28"/>
              </w:rPr>
            </w:pPr>
            <w:r>
              <w:rPr>
                <w:b/>
                <w:bCs/>
                <w:sz w:val="28"/>
                <w:szCs w:val="28"/>
              </w:rPr>
              <w:t xml:space="preserve">Adjournment:  </w:t>
            </w:r>
            <w:r>
              <w:t>President Kathy adjourned the meeting at 7:55 PM.</w:t>
            </w:r>
          </w:p>
        </w:tc>
      </w:tr>
    </w:tbl>
    <w:p>
      <w:pPr>
        <w:rPr>
          <w:sz w:val="2"/>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E52B7"/>
    <w:multiLevelType w:val="multilevel"/>
    <w:tmpl w:val="067E52B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341C57B1"/>
    <w:multiLevelType w:val="multilevel"/>
    <w:tmpl w:val="341C57B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40855FAD"/>
    <w:multiLevelType w:val="multilevel"/>
    <w:tmpl w:val="40855FA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5016D50"/>
    <w:multiLevelType w:val="multilevel"/>
    <w:tmpl w:val="45016D5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66830966"/>
    <w:multiLevelType w:val="multilevel"/>
    <w:tmpl w:val="668309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73526F54"/>
    <w:multiLevelType w:val="multilevel"/>
    <w:tmpl w:val="73526F5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D0"/>
    <w:rsid w:val="00007B52"/>
    <w:rsid w:val="000130AB"/>
    <w:rsid w:val="0002280D"/>
    <w:rsid w:val="0002652C"/>
    <w:rsid w:val="0003353A"/>
    <w:rsid w:val="000347FE"/>
    <w:rsid w:val="0004435C"/>
    <w:rsid w:val="000741F6"/>
    <w:rsid w:val="000763F3"/>
    <w:rsid w:val="000849CA"/>
    <w:rsid w:val="00091357"/>
    <w:rsid w:val="000A3035"/>
    <w:rsid w:val="000A6451"/>
    <w:rsid w:val="000B04F0"/>
    <w:rsid w:val="000B2BA8"/>
    <w:rsid w:val="000B3413"/>
    <w:rsid w:val="000B3A97"/>
    <w:rsid w:val="000B5E87"/>
    <w:rsid w:val="000C13A9"/>
    <w:rsid w:val="000D2E2C"/>
    <w:rsid w:val="000D783E"/>
    <w:rsid w:val="000E04EE"/>
    <w:rsid w:val="000F5047"/>
    <w:rsid w:val="000F52E0"/>
    <w:rsid w:val="001114D8"/>
    <w:rsid w:val="0011722B"/>
    <w:rsid w:val="00120415"/>
    <w:rsid w:val="00121006"/>
    <w:rsid w:val="001370BF"/>
    <w:rsid w:val="0014020F"/>
    <w:rsid w:val="00141908"/>
    <w:rsid w:val="00147FDA"/>
    <w:rsid w:val="001678B5"/>
    <w:rsid w:val="00176DDB"/>
    <w:rsid w:val="0018108B"/>
    <w:rsid w:val="001814E3"/>
    <w:rsid w:val="00183A91"/>
    <w:rsid w:val="00183D41"/>
    <w:rsid w:val="00191AFE"/>
    <w:rsid w:val="001945B2"/>
    <w:rsid w:val="00195155"/>
    <w:rsid w:val="00197B5C"/>
    <w:rsid w:val="001B24D2"/>
    <w:rsid w:val="001C1848"/>
    <w:rsid w:val="001E6D29"/>
    <w:rsid w:val="001F3FAD"/>
    <w:rsid w:val="001F4117"/>
    <w:rsid w:val="001F53BB"/>
    <w:rsid w:val="001F5D69"/>
    <w:rsid w:val="001F7DE6"/>
    <w:rsid w:val="00211C51"/>
    <w:rsid w:val="002173EC"/>
    <w:rsid w:val="002222DC"/>
    <w:rsid w:val="00230387"/>
    <w:rsid w:val="0023252D"/>
    <w:rsid w:val="002420CF"/>
    <w:rsid w:val="00256144"/>
    <w:rsid w:val="00270B39"/>
    <w:rsid w:val="002A011F"/>
    <w:rsid w:val="002B33F1"/>
    <w:rsid w:val="002C0F95"/>
    <w:rsid w:val="002C4845"/>
    <w:rsid w:val="002D11CB"/>
    <w:rsid w:val="002F02D1"/>
    <w:rsid w:val="002F24F9"/>
    <w:rsid w:val="002F2C87"/>
    <w:rsid w:val="002F423A"/>
    <w:rsid w:val="00300F9D"/>
    <w:rsid w:val="00321231"/>
    <w:rsid w:val="00321B07"/>
    <w:rsid w:val="00323FCD"/>
    <w:rsid w:val="0033046E"/>
    <w:rsid w:val="00333C1A"/>
    <w:rsid w:val="00344CB0"/>
    <w:rsid w:val="00347C6D"/>
    <w:rsid w:val="0035007C"/>
    <w:rsid w:val="003545D6"/>
    <w:rsid w:val="0035618B"/>
    <w:rsid w:val="00363607"/>
    <w:rsid w:val="00365972"/>
    <w:rsid w:val="00365BD3"/>
    <w:rsid w:val="0036761B"/>
    <w:rsid w:val="003A0760"/>
    <w:rsid w:val="003A09FE"/>
    <w:rsid w:val="003A3B0B"/>
    <w:rsid w:val="003B7532"/>
    <w:rsid w:val="003C0D6C"/>
    <w:rsid w:val="003D073D"/>
    <w:rsid w:val="003E1F88"/>
    <w:rsid w:val="003F7058"/>
    <w:rsid w:val="0040018A"/>
    <w:rsid w:val="00402689"/>
    <w:rsid w:val="004067BF"/>
    <w:rsid w:val="00414C4D"/>
    <w:rsid w:val="00436DD3"/>
    <w:rsid w:val="004429CD"/>
    <w:rsid w:val="00452C61"/>
    <w:rsid w:val="00456648"/>
    <w:rsid w:val="004B0885"/>
    <w:rsid w:val="004B3364"/>
    <w:rsid w:val="004B57B0"/>
    <w:rsid w:val="004C108C"/>
    <w:rsid w:val="004E5671"/>
    <w:rsid w:val="00503DD1"/>
    <w:rsid w:val="005105C6"/>
    <w:rsid w:val="00510E65"/>
    <w:rsid w:val="0051106B"/>
    <w:rsid w:val="005155AF"/>
    <w:rsid w:val="005227EC"/>
    <w:rsid w:val="00547064"/>
    <w:rsid w:val="00557F1B"/>
    <w:rsid w:val="00564060"/>
    <w:rsid w:val="00567568"/>
    <w:rsid w:val="0057542A"/>
    <w:rsid w:val="005768D9"/>
    <w:rsid w:val="00576A17"/>
    <w:rsid w:val="00576C45"/>
    <w:rsid w:val="00582BEB"/>
    <w:rsid w:val="00594209"/>
    <w:rsid w:val="005A431B"/>
    <w:rsid w:val="005A45F7"/>
    <w:rsid w:val="005A65A6"/>
    <w:rsid w:val="005B1B12"/>
    <w:rsid w:val="005B5E1D"/>
    <w:rsid w:val="005B705E"/>
    <w:rsid w:val="005C6CD0"/>
    <w:rsid w:val="005E1C64"/>
    <w:rsid w:val="005F722C"/>
    <w:rsid w:val="006215C3"/>
    <w:rsid w:val="006218CC"/>
    <w:rsid w:val="00624572"/>
    <w:rsid w:val="00642330"/>
    <w:rsid w:val="00642C67"/>
    <w:rsid w:val="00647B02"/>
    <w:rsid w:val="0065459A"/>
    <w:rsid w:val="00666C9D"/>
    <w:rsid w:val="0068590B"/>
    <w:rsid w:val="00686326"/>
    <w:rsid w:val="00686EC1"/>
    <w:rsid w:val="006B5102"/>
    <w:rsid w:val="006C00F4"/>
    <w:rsid w:val="006C2ED0"/>
    <w:rsid w:val="006D1BE1"/>
    <w:rsid w:val="006D24C5"/>
    <w:rsid w:val="006E2371"/>
    <w:rsid w:val="006E3BFD"/>
    <w:rsid w:val="006F10FE"/>
    <w:rsid w:val="006F6525"/>
    <w:rsid w:val="006F68F9"/>
    <w:rsid w:val="00702FBC"/>
    <w:rsid w:val="00715F58"/>
    <w:rsid w:val="00726970"/>
    <w:rsid w:val="007273E9"/>
    <w:rsid w:val="00740476"/>
    <w:rsid w:val="00745BCB"/>
    <w:rsid w:val="00747871"/>
    <w:rsid w:val="0075194D"/>
    <w:rsid w:val="00767688"/>
    <w:rsid w:val="007752E9"/>
    <w:rsid w:val="007863D7"/>
    <w:rsid w:val="00787262"/>
    <w:rsid w:val="007913D5"/>
    <w:rsid w:val="007A4BE0"/>
    <w:rsid w:val="007A4F08"/>
    <w:rsid w:val="007B670A"/>
    <w:rsid w:val="007D0DB7"/>
    <w:rsid w:val="007D55DB"/>
    <w:rsid w:val="007F14F4"/>
    <w:rsid w:val="008059F3"/>
    <w:rsid w:val="008119C7"/>
    <w:rsid w:val="00835515"/>
    <w:rsid w:val="00842986"/>
    <w:rsid w:val="00864245"/>
    <w:rsid w:val="00866969"/>
    <w:rsid w:val="00871A7A"/>
    <w:rsid w:val="0087258F"/>
    <w:rsid w:val="00872BFD"/>
    <w:rsid w:val="0088462C"/>
    <w:rsid w:val="0088600F"/>
    <w:rsid w:val="00890902"/>
    <w:rsid w:val="008A1864"/>
    <w:rsid w:val="008A2F94"/>
    <w:rsid w:val="008A7101"/>
    <w:rsid w:val="008B576F"/>
    <w:rsid w:val="008C6676"/>
    <w:rsid w:val="008D0651"/>
    <w:rsid w:val="008D07EF"/>
    <w:rsid w:val="008D1C7F"/>
    <w:rsid w:val="008E02C7"/>
    <w:rsid w:val="008E0F58"/>
    <w:rsid w:val="008F148F"/>
    <w:rsid w:val="008F28C8"/>
    <w:rsid w:val="0090241B"/>
    <w:rsid w:val="00903BCA"/>
    <w:rsid w:val="00931D66"/>
    <w:rsid w:val="00943CA8"/>
    <w:rsid w:val="0094446A"/>
    <w:rsid w:val="00952918"/>
    <w:rsid w:val="009568B1"/>
    <w:rsid w:val="00971A26"/>
    <w:rsid w:val="009748FC"/>
    <w:rsid w:val="009857F4"/>
    <w:rsid w:val="009955A4"/>
    <w:rsid w:val="00995CB9"/>
    <w:rsid w:val="009A4E22"/>
    <w:rsid w:val="009B0164"/>
    <w:rsid w:val="009D0B20"/>
    <w:rsid w:val="009D3E54"/>
    <w:rsid w:val="009D657B"/>
    <w:rsid w:val="009D6B8D"/>
    <w:rsid w:val="009F263D"/>
    <w:rsid w:val="009F641F"/>
    <w:rsid w:val="00A13828"/>
    <w:rsid w:val="00A14168"/>
    <w:rsid w:val="00A360EF"/>
    <w:rsid w:val="00A432C2"/>
    <w:rsid w:val="00A44982"/>
    <w:rsid w:val="00A449F3"/>
    <w:rsid w:val="00A454C5"/>
    <w:rsid w:val="00A55328"/>
    <w:rsid w:val="00A556D7"/>
    <w:rsid w:val="00A57ACC"/>
    <w:rsid w:val="00A628E7"/>
    <w:rsid w:val="00A64538"/>
    <w:rsid w:val="00A715AE"/>
    <w:rsid w:val="00A71C02"/>
    <w:rsid w:val="00A72F81"/>
    <w:rsid w:val="00A75512"/>
    <w:rsid w:val="00A82DF3"/>
    <w:rsid w:val="00A92EE0"/>
    <w:rsid w:val="00A96C69"/>
    <w:rsid w:val="00AD62B6"/>
    <w:rsid w:val="00AE439D"/>
    <w:rsid w:val="00AF0F5E"/>
    <w:rsid w:val="00B11F2D"/>
    <w:rsid w:val="00B15687"/>
    <w:rsid w:val="00B23328"/>
    <w:rsid w:val="00B25E8F"/>
    <w:rsid w:val="00B37BA5"/>
    <w:rsid w:val="00B442E6"/>
    <w:rsid w:val="00B46AAC"/>
    <w:rsid w:val="00B53FE6"/>
    <w:rsid w:val="00B556F6"/>
    <w:rsid w:val="00B6139D"/>
    <w:rsid w:val="00B63CDF"/>
    <w:rsid w:val="00B675D7"/>
    <w:rsid w:val="00B70C5A"/>
    <w:rsid w:val="00B71B6B"/>
    <w:rsid w:val="00B74651"/>
    <w:rsid w:val="00B9056D"/>
    <w:rsid w:val="00B906E2"/>
    <w:rsid w:val="00BA108C"/>
    <w:rsid w:val="00BC1AFF"/>
    <w:rsid w:val="00BD311E"/>
    <w:rsid w:val="00C143FA"/>
    <w:rsid w:val="00C172EC"/>
    <w:rsid w:val="00C254A7"/>
    <w:rsid w:val="00C25CFA"/>
    <w:rsid w:val="00C41F39"/>
    <w:rsid w:val="00C530A4"/>
    <w:rsid w:val="00C53E97"/>
    <w:rsid w:val="00C614FE"/>
    <w:rsid w:val="00C77941"/>
    <w:rsid w:val="00CA0183"/>
    <w:rsid w:val="00CA3CFF"/>
    <w:rsid w:val="00CC7B6B"/>
    <w:rsid w:val="00CD04C5"/>
    <w:rsid w:val="00CD473A"/>
    <w:rsid w:val="00CE6252"/>
    <w:rsid w:val="00D150CB"/>
    <w:rsid w:val="00D2202F"/>
    <w:rsid w:val="00D25F11"/>
    <w:rsid w:val="00D33C25"/>
    <w:rsid w:val="00D41AED"/>
    <w:rsid w:val="00D458CD"/>
    <w:rsid w:val="00D618DE"/>
    <w:rsid w:val="00D93BA8"/>
    <w:rsid w:val="00D95352"/>
    <w:rsid w:val="00D9678F"/>
    <w:rsid w:val="00DA10BB"/>
    <w:rsid w:val="00DA58C3"/>
    <w:rsid w:val="00DC58C6"/>
    <w:rsid w:val="00DE2A14"/>
    <w:rsid w:val="00DF38AF"/>
    <w:rsid w:val="00E01911"/>
    <w:rsid w:val="00E12A27"/>
    <w:rsid w:val="00E1421A"/>
    <w:rsid w:val="00E1635A"/>
    <w:rsid w:val="00E20DC9"/>
    <w:rsid w:val="00E22E8C"/>
    <w:rsid w:val="00E261DF"/>
    <w:rsid w:val="00E40FB8"/>
    <w:rsid w:val="00E44652"/>
    <w:rsid w:val="00E61764"/>
    <w:rsid w:val="00E63EEF"/>
    <w:rsid w:val="00E85073"/>
    <w:rsid w:val="00E90B0B"/>
    <w:rsid w:val="00E96AC9"/>
    <w:rsid w:val="00EA2182"/>
    <w:rsid w:val="00EB240B"/>
    <w:rsid w:val="00EB6B9A"/>
    <w:rsid w:val="00EB7DF8"/>
    <w:rsid w:val="00EC7208"/>
    <w:rsid w:val="00ED1095"/>
    <w:rsid w:val="00EE5679"/>
    <w:rsid w:val="00EE583D"/>
    <w:rsid w:val="00EE6818"/>
    <w:rsid w:val="00EF197B"/>
    <w:rsid w:val="00EF7877"/>
    <w:rsid w:val="00F01A04"/>
    <w:rsid w:val="00F060C7"/>
    <w:rsid w:val="00F40330"/>
    <w:rsid w:val="00F41D14"/>
    <w:rsid w:val="00F42C1A"/>
    <w:rsid w:val="00F47F29"/>
    <w:rsid w:val="00F5123D"/>
    <w:rsid w:val="00F512D6"/>
    <w:rsid w:val="00F7146E"/>
    <w:rsid w:val="00F72A18"/>
    <w:rsid w:val="00F821FF"/>
    <w:rsid w:val="00F84F9E"/>
    <w:rsid w:val="00FA5A7A"/>
    <w:rsid w:val="00FA710F"/>
    <w:rsid w:val="00FB5C76"/>
    <w:rsid w:val="00FD279F"/>
    <w:rsid w:val="00FD2F9A"/>
    <w:rsid w:val="00FD74C8"/>
    <w:rsid w:val="00FE542B"/>
    <w:rsid w:val="1F722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Balloon Text Char"/>
    <w:basedOn w:val="2"/>
    <w:link w:val="4"/>
    <w:semiHidden/>
    <w:uiPriority w:val="99"/>
    <w:rPr>
      <w:rFonts w:ascii="Tahoma" w:hAnsi="Tahoma" w:cs="Tahoma"/>
      <w:sz w:val="16"/>
      <w:szCs w:val="16"/>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1240</Words>
  <Characters>7068</Characters>
  <Lines>58</Lines>
  <Paragraphs>16</Paragraphs>
  <TotalTime>90</TotalTime>
  <ScaleCrop>false</ScaleCrop>
  <LinksUpToDate>false</LinksUpToDate>
  <CharactersWithSpaces>8292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2023-01-19T07:23:00Z</dcterms:created>
  <dc:creator>Fred</dc:creator>
  <cp:lastModifiedBy>ron1463032179</cp:lastModifiedBy>
  <cp:lastPrinted>2021-09-16T13:35:00Z</cp:lastPrinted>
  <dcterms:modified xsi:type="dcterms:W3CDTF">2023-01-20T17:45:31Z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AAFD433201624850874B68B38F3A77ED</vt:lpwstr>
  </property>
</Properties>
</file>