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EA4E3">
      <w:pPr>
        <w:rPr>
          <w:sz w:val="2"/>
          <w:szCs w:val="24"/>
        </w:rPr>
      </w:pP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9"/>
        <w:gridCol w:w="8091"/>
      </w:tblGrid>
      <w:tr w14:paraId="3294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5" w:hRule="atLeast"/>
        </w:trPr>
        <w:tc>
          <w:tcPr>
            <w:tcW w:w="2699" w:type="dxa"/>
            <w:vMerge w:val="restart"/>
          </w:tcPr>
          <w:p w14:paraId="5AA87D9E">
            <w:pPr>
              <w:spacing w:after="0" w:line="240" w:lineRule="auto"/>
              <w:rPr>
                <w:sz w:val="2"/>
              </w:rPr>
            </w:pPr>
            <w:r>
              <w:rPr>
                <w:sz w:val="2"/>
              </w:rPr>
              <w:t>Fiber</w:t>
            </w:r>
          </w:p>
          <w:p w14:paraId="340E5DF9">
            <w:pPr>
              <w:spacing w:after="0" w:line="240" w:lineRule="auto"/>
              <w:jc w:val="center"/>
              <w:rPr>
                <w:sz w:val="6"/>
                <w:szCs w:val="6"/>
              </w:rPr>
            </w:pPr>
          </w:p>
          <w:p w14:paraId="0CE7F87C">
            <w:pPr>
              <w:spacing w:after="0" w:line="240" w:lineRule="auto"/>
              <w:jc w:val="center"/>
            </w:pPr>
            <w:r>
              <w:drawing>
                <wp:inline distT="0" distB="0" distL="0" distR="0">
                  <wp:extent cx="1562100" cy="1743075"/>
                  <wp:effectExtent l="0" t="0" r="0" b="9525"/>
                  <wp:docPr id="1455993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3148"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62100" cy="1743075"/>
                          </a:xfrm>
                          <a:prstGeom prst="rect">
                            <a:avLst/>
                          </a:prstGeom>
                          <a:noFill/>
                        </pic:spPr>
                      </pic:pic>
                    </a:graphicData>
                  </a:graphic>
                </wp:inline>
              </w:drawing>
            </w:r>
          </w:p>
        </w:tc>
        <w:tc>
          <w:tcPr>
            <w:tcW w:w="8091" w:type="dxa"/>
          </w:tcPr>
          <w:p w14:paraId="0B4A6B7C">
            <w:pPr>
              <w:spacing w:after="0" w:line="240" w:lineRule="auto"/>
              <w:jc w:val="center"/>
              <w:rPr>
                <w:sz w:val="40"/>
                <w:szCs w:val="40"/>
              </w:rPr>
            </w:pPr>
            <w:r>
              <w:rPr>
                <w:sz w:val="40"/>
                <w:szCs w:val="40"/>
              </w:rPr>
              <w:t>LANA Board of Directors Meeting</w:t>
            </w:r>
          </w:p>
          <w:p w14:paraId="7255688D">
            <w:pPr>
              <w:spacing w:after="0" w:line="240" w:lineRule="auto"/>
              <w:jc w:val="center"/>
              <w:rPr>
                <w:sz w:val="40"/>
                <w:szCs w:val="40"/>
              </w:rPr>
            </w:pPr>
            <w:r>
              <w:rPr>
                <w:sz w:val="40"/>
                <w:szCs w:val="40"/>
              </w:rPr>
              <w:t>October 23, 2025</w:t>
            </w:r>
          </w:p>
          <w:p w14:paraId="13760B19">
            <w:pPr>
              <w:spacing w:after="0" w:line="240" w:lineRule="auto"/>
              <w:jc w:val="center"/>
              <w:rPr>
                <w:sz w:val="40"/>
                <w:szCs w:val="40"/>
              </w:rPr>
            </w:pPr>
            <w:r>
              <w:rPr>
                <w:sz w:val="40"/>
                <w:szCs w:val="40"/>
              </w:rPr>
              <w:t xml:space="preserve">Minutes     </w:t>
            </w:r>
          </w:p>
        </w:tc>
      </w:tr>
      <w:tr w14:paraId="1E0E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Merge w:val="continue"/>
            <w:shd w:val="clear" w:color="auto" w:fill="FFFFFF" w:themeFill="background1"/>
          </w:tcPr>
          <w:p w14:paraId="7F0AB0AA">
            <w:pPr>
              <w:spacing w:after="0" w:line="240" w:lineRule="auto"/>
            </w:pPr>
          </w:p>
        </w:tc>
        <w:tc>
          <w:tcPr>
            <w:tcW w:w="8091" w:type="dxa"/>
          </w:tcPr>
          <w:p w14:paraId="45BCB1B8">
            <w:pPr>
              <w:spacing w:after="0" w:line="240" w:lineRule="auto"/>
              <w:rPr>
                <w:bCs/>
              </w:rPr>
            </w:pPr>
            <w:r>
              <w:rPr>
                <w:b/>
                <w:i/>
                <w:iCs/>
                <w:u w:val="single"/>
              </w:rPr>
              <w:t>Present:</w:t>
            </w:r>
            <w:r>
              <w:rPr>
                <w:b/>
              </w:rPr>
              <w:t xml:space="preserve">  </w:t>
            </w:r>
            <w:r>
              <w:rPr>
                <w:bCs/>
              </w:rPr>
              <w:t>Lee Beringsmith, Margaret Drew, Emily Muirhead, Kathy Nichols, Joy Pedroni, Stephanie Pedroni, Susan Rich, and Cathy Spalding</w:t>
            </w:r>
          </w:p>
          <w:p w14:paraId="58285341">
            <w:pPr>
              <w:spacing w:after="0" w:line="240" w:lineRule="auto"/>
              <w:rPr>
                <w:b/>
              </w:rPr>
            </w:pPr>
            <w:r>
              <w:rPr>
                <w:b/>
                <w:i/>
                <w:iCs/>
                <w:u w:val="single"/>
              </w:rPr>
              <w:t>Absent</w:t>
            </w:r>
            <w:r>
              <w:rPr>
                <w:bCs/>
              </w:rPr>
              <w:t>:  Cali Roberson</w:t>
            </w:r>
          </w:p>
        </w:tc>
      </w:tr>
      <w:tr w14:paraId="6EA7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9" w:type="dxa"/>
            <w:vMerge w:val="continue"/>
            <w:shd w:val="clear" w:color="auto" w:fill="FFFFFF" w:themeFill="background1"/>
          </w:tcPr>
          <w:p w14:paraId="06668BD0">
            <w:pPr>
              <w:spacing w:after="0" w:line="240" w:lineRule="auto"/>
            </w:pPr>
          </w:p>
        </w:tc>
        <w:tc>
          <w:tcPr>
            <w:tcW w:w="8091" w:type="dxa"/>
          </w:tcPr>
          <w:p w14:paraId="270E678E">
            <w:pPr>
              <w:spacing w:after="0" w:line="240" w:lineRule="auto"/>
              <w:rPr>
                <w:b/>
                <w:color w:val="0070C0"/>
                <w:sz w:val="20"/>
                <w:szCs w:val="20"/>
              </w:rPr>
            </w:pPr>
            <w:r>
              <w:rPr>
                <w:b/>
                <w:sz w:val="28"/>
                <w:szCs w:val="28"/>
              </w:rPr>
              <w:t xml:space="preserve">Call to order and review of the agenda:  </w:t>
            </w:r>
            <w:r>
              <w:rPr>
                <w:bCs/>
              </w:rPr>
              <w:t xml:space="preserve">President Kathy called the meeting to order at 6:32 PM.  There were no requests to amend the agenda. </w:t>
            </w:r>
          </w:p>
        </w:tc>
      </w:tr>
      <w:tr w14:paraId="3BC0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50202EB2">
            <w:pPr>
              <w:spacing w:after="0" w:line="240" w:lineRule="auto"/>
              <w:rPr>
                <w:b/>
                <w:color w:val="0070C0"/>
                <w:sz w:val="20"/>
                <w:szCs w:val="20"/>
              </w:rPr>
            </w:pPr>
            <w:r>
              <w:rPr>
                <w:b/>
                <w:sz w:val="28"/>
                <w:szCs w:val="28"/>
              </w:rPr>
              <w:t xml:space="preserve">Past meeting minutes </w:t>
            </w:r>
          </w:p>
          <w:p w14:paraId="7DAC4B8F">
            <w:pPr>
              <w:spacing w:after="0" w:line="240" w:lineRule="auto"/>
            </w:pPr>
            <w:r>
              <w:rPr>
                <w:sz w:val="24"/>
                <w:szCs w:val="24"/>
                <w:u w:val="single"/>
              </w:rPr>
              <w:t>Approval of September 18, 2025 minutes</w:t>
            </w:r>
            <w:r>
              <w:rPr>
                <w:sz w:val="24"/>
                <w:szCs w:val="24"/>
              </w:rPr>
              <w:t xml:space="preserve">:  </w:t>
            </w:r>
            <w:r>
              <w:t>Stephanie moved to approve the minutes as written.  Margaret seconded the motion.  The motion passed unanimously.</w:t>
            </w:r>
          </w:p>
          <w:p w14:paraId="0298D217">
            <w:pPr>
              <w:spacing w:after="0" w:line="240" w:lineRule="auto"/>
              <w:rPr>
                <w:bCs/>
              </w:rPr>
            </w:pPr>
            <w:r>
              <w:rPr>
                <w:sz w:val="24"/>
                <w:szCs w:val="24"/>
                <w:u w:val="single"/>
              </w:rPr>
              <w:t>Review of the To Do List</w:t>
            </w:r>
            <w:r>
              <w:t>:  Kathy indicated that she still needed to reach out to UC Davis regarding research.  Terming Board members need to submit their candidate statements.</w:t>
            </w:r>
          </w:p>
        </w:tc>
      </w:tr>
      <w:tr w14:paraId="2E0C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3196C54">
            <w:pPr>
              <w:spacing w:after="0" w:line="240" w:lineRule="auto"/>
              <w:rPr>
                <w:bCs/>
                <w:sz w:val="28"/>
                <w:szCs w:val="28"/>
              </w:rPr>
            </w:pPr>
            <w:r>
              <w:rPr>
                <w:bCs/>
                <w:sz w:val="28"/>
                <w:szCs w:val="28"/>
              </w:rPr>
              <w:t xml:space="preserve">Treasurer’s Report </w:t>
            </w:r>
          </w:p>
          <w:p w14:paraId="43310A97">
            <w:pPr>
              <w:spacing w:after="0" w:line="240" w:lineRule="auto"/>
              <w:rPr>
                <w:bCs/>
              </w:rPr>
            </w:pPr>
          </w:p>
          <w:p w14:paraId="68BC2542">
            <w:pPr>
              <w:spacing w:after="0" w:line="240" w:lineRule="auto"/>
              <w:rPr>
                <w:bCs/>
              </w:rPr>
            </w:pPr>
            <w:r>
              <w:rPr>
                <w:bCs/>
              </w:rPr>
              <w:drawing>
                <wp:inline distT="0" distB="0" distL="0" distR="0">
                  <wp:extent cx="6602730" cy="2346960"/>
                  <wp:effectExtent l="0" t="0" r="7620" b="0"/>
                  <wp:docPr id="1477137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37989"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602730" cy="2346960"/>
                          </a:xfrm>
                          <a:prstGeom prst="rect">
                            <a:avLst/>
                          </a:prstGeom>
                          <a:noFill/>
                        </pic:spPr>
                      </pic:pic>
                    </a:graphicData>
                  </a:graphic>
                </wp:inline>
              </w:drawing>
            </w:r>
          </w:p>
          <w:p w14:paraId="4A9E6EB4">
            <w:pPr>
              <w:spacing w:after="0" w:line="240" w:lineRule="auto"/>
              <w:rPr>
                <w:bCs/>
              </w:rPr>
            </w:pPr>
          </w:p>
          <w:p w14:paraId="7FA1EA52">
            <w:pPr>
              <w:spacing w:after="0" w:line="240" w:lineRule="auto"/>
              <w:rPr>
                <w:bCs/>
              </w:rPr>
            </w:pPr>
            <w:r>
              <w:rPr>
                <w:bCs/>
              </w:rPr>
              <w:t>Treasurer Joy Pedroni had forwarded the Report above to the Board prior to the meeting and she reviewed it.  The General Account ended at over $12,000.  The Lifeline account is unchanged. Our invested research funds started with a $213K deposit and now sits at $224K and change.  Sept 30 is the fiscal year end, and Joy has completed the state and federal tax preparation.</w:t>
            </w:r>
          </w:p>
          <w:p w14:paraId="722FC7AC">
            <w:pPr>
              <w:spacing w:after="0" w:line="240" w:lineRule="auto"/>
              <w:rPr>
                <w:b/>
                <w:sz w:val="28"/>
                <w:szCs w:val="28"/>
              </w:rPr>
            </w:pPr>
            <w:r>
              <w:rPr>
                <w:bCs/>
                <w:sz w:val="24"/>
                <w:szCs w:val="24"/>
                <w:u w:val="single"/>
              </w:rPr>
              <w:t>LANA Website</w:t>
            </w:r>
            <w:r>
              <w:rPr>
                <w:bCs/>
                <w:sz w:val="24"/>
                <w:szCs w:val="24"/>
              </w:rPr>
              <w:t xml:space="preserve">:  </w:t>
            </w:r>
            <w:r>
              <w:rPr>
                <w:bCs/>
              </w:rPr>
              <w:t>Joy put the Fiber Clinic flyer on the main page of the website.</w:t>
            </w:r>
          </w:p>
        </w:tc>
      </w:tr>
      <w:tr w14:paraId="324F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50BF2F24">
            <w:pPr>
              <w:spacing w:after="0" w:line="240" w:lineRule="auto"/>
              <w:rPr>
                <w:b/>
                <w:i/>
                <w:iCs/>
                <w:color w:val="0070C0"/>
              </w:rPr>
            </w:pPr>
            <w:r>
              <w:rPr>
                <w:b/>
                <w:sz w:val="28"/>
                <w:szCs w:val="28"/>
              </w:rPr>
              <w:t>Secretary’s Report</w:t>
            </w:r>
          </w:p>
          <w:p w14:paraId="5180665F">
            <w:pPr>
              <w:pStyle w:val="10"/>
              <w:numPr>
                <w:ilvl w:val="0"/>
                <w:numId w:val="1"/>
              </w:numPr>
              <w:spacing w:after="200" w:line="276" w:lineRule="auto"/>
              <w:rPr>
                <w:bCs/>
                <w:sz w:val="24"/>
                <w:szCs w:val="24"/>
                <w:u w:val="single"/>
              </w:rPr>
            </w:pPr>
            <w:r>
              <w:rPr>
                <w:bCs/>
                <w:sz w:val="24"/>
                <w:szCs w:val="24"/>
                <w:u w:val="single"/>
              </w:rPr>
              <w:t xml:space="preserve">Communication: </w:t>
            </w:r>
          </w:p>
          <w:p w14:paraId="45E432BD">
            <w:pPr>
              <w:pStyle w:val="10"/>
              <w:numPr>
                <w:ilvl w:val="1"/>
                <w:numId w:val="1"/>
              </w:numPr>
              <w:spacing w:after="200" w:line="276" w:lineRule="auto"/>
              <w:rPr>
                <w:bCs/>
              </w:rPr>
            </w:pPr>
            <w:r>
              <w:rPr>
                <w:bCs/>
              </w:rPr>
              <w:t>Youth Medallion was mailed to the Regionals awardee</w:t>
            </w:r>
          </w:p>
          <w:p w14:paraId="5E7B4989">
            <w:pPr>
              <w:pStyle w:val="10"/>
              <w:numPr>
                <w:ilvl w:val="1"/>
                <w:numId w:val="1"/>
              </w:numPr>
              <w:spacing w:after="200" w:line="276" w:lineRule="auto"/>
              <w:rPr>
                <w:bCs/>
              </w:rPr>
            </w:pPr>
            <w:r>
              <w:rPr>
                <w:bCs/>
              </w:rPr>
              <w:t>A Camelid Neo-Natal Clinic flyer was eBlasted</w:t>
            </w:r>
          </w:p>
          <w:p w14:paraId="3AC0F48C">
            <w:pPr>
              <w:pStyle w:val="10"/>
              <w:numPr>
                <w:ilvl w:val="0"/>
                <w:numId w:val="1"/>
              </w:numPr>
              <w:spacing w:after="200" w:line="276" w:lineRule="auto"/>
              <w:rPr>
                <w:bCs/>
                <w:sz w:val="24"/>
                <w:szCs w:val="24"/>
                <w:u w:val="single"/>
              </w:rPr>
            </w:pPr>
            <w:r>
              <w:rPr>
                <w:bCs/>
                <w:sz w:val="24"/>
                <w:szCs w:val="24"/>
                <w:u w:val="single"/>
              </w:rPr>
              <w:t>Gearing up for Membership Drive 2026</w:t>
            </w:r>
          </w:p>
          <w:p w14:paraId="1772684B">
            <w:pPr>
              <w:pStyle w:val="10"/>
              <w:spacing w:after="0" w:line="240" w:lineRule="auto"/>
              <w:ind w:left="360"/>
              <w:rPr>
                <w:bCs/>
              </w:rPr>
            </w:pPr>
            <w:r>
              <w:rPr>
                <w:bCs/>
              </w:rPr>
              <w:t>Revised membership form:  Final edits to the 2026 membership form were made via discussion.  Sue will create a final copy and email it to the Board, for Joy to post on the website and for Kathy to include in  upcoming newsletters.</w:t>
            </w:r>
          </w:p>
          <w:p w14:paraId="1B17B906">
            <w:pPr>
              <w:pStyle w:val="10"/>
              <w:numPr>
                <w:ilvl w:val="0"/>
                <w:numId w:val="1"/>
              </w:numPr>
              <w:spacing w:after="200" w:line="276" w:lineRule="auto"/>
              <w:rPr>
                <w:bCs/>
                <w:sz w:val="24"/>
                <w:szCs w:val="24"/>
                <w:u w:val="single"/>
              </w:rPr>
            </w:pPr>
            <w:r>
              <w:rPr>
                <w:bCs/>
                <w:sz w:val="24"/>
                <w:szCs w:val="24"/>
                <w:u w:val="single"/>
              </w:rPr>
              <w:t>Submission for LANA Youth Writing Contest</w:t>
            </w:r>
          </w:p>
          <w:p w14:paraId="73B999D7">
            <w:pPr>
              <w:pStyle w:val="10"/>
              <w:spacing w:after="0" w:line="240" w:lineRule="auto"/>
              <w:ind w:left="360"/>
              <w:rPr>
                <w:bCs/>
              </w:rPr>
            </w:pPr>
            <w:r>
              <w:rPr>
                <w:bCs/>
              </w:rPr>
              <w:t>Slight revisions to the flyer, adding age of submitter:  Sue made a slight edit to the LANA Youth Writing Contest to ask for the name and now age of the submitter to ensure that the submission was entered into the right category.  Additionally, she noted that she had one senior writing submission come via the LANA Website.  Board member Cali Roberson also submitted a junior art piece on behalf of her daughter.  Sue will send that submission out to the Board</w:t>
            </w:r>
          </w:p>
        </w:tc>
      </w:tr>
      <w:tr w14:paraId="6409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18D8E421">
            <w:pPr>
              <w:spacing w:after="0" w:line="240" w:lineRule="auto"/>
              <w:rPr>
                <w:b/>
                <w:sz w:val="28"/>
                <w:szCs w:val="28"/>
              </w:rPr>
            </w:pPr>
            <w:r>
              <w:rPr>
                <w:b/>
                <w:sz w:val="28"/>
                <w:szCs w:val="28"/>
              </w:rPr>
              <w:t>Hobo Show Updates:</w:t>
            </w:r>
          </w:p>
          <w:p w14:paraId="53B47B90">
            <w:pPr>
              <w:pStyle w:val="10"/>
              <w:numPr>
                <w:ilvl w:val="0"/>
                <w:numId w:val="2"/>
              </w:numPr>
              <w:spacing w:after="200" w:line="276" w:lineRule="auto"/>
              <w:rPr>
                <w:bCs/>
                <w:sz w:val="24"/>
                <w:szCs w:val="24"/>
                <w:u w:val="single"/>
              </w:rPr>
            </w:pPr>
            <w:r>
              <w:rPr>
                <w:bCs/>
                <w:sz w:val="24"/>
                <w:szCs w:val="24"/>
                <w:u w:val="single"/>
              </w:rPr>
              <w:t>January 30 – Feb. 1, 2026</w:t>
            </w:r>
          </w:p>
          <w:p w14:paraId="4DF51848">
            <w:pPr>
              <w:pStyle w:val="10"/>
              <w:numPr>
                <w:ilvl w:val="0"/>
                <w:numId w:val="2"/>
              </w:numPr>
              <w:spacing w:after="200" w:line="276" w:lineRule="auto"/>
              <w:rPr>
                <w:bCs/>
                <w:sz w:val="24"/>
                <w:szCs w:val="24"/>
              </w:rPr>
            </w:pPr>
            <w:r>
              <w:rPr>
                <w:bCs/>
                <w:sz w:val="24"/>
                <w:szCs w:val="24"/>
                <w:u w:val="single"/>
              </w:rPr>
              <w:t>Ceres Venue booked</w:t>
            </w:r>
            <w:r>
              <w:rPr>
                <w:bCs/>
                <w:sz w:val="24"/>
                <w:szCs w:val="24"/>
              </w:rPr>
              <w:t xml:space="preserve">:  </w:t>
            </w:r>
            <w:r>
              <w:rPr>
                <w:bCs/>
              </w:rPr>
              <w:t xml:space="preserve">Kathy and Cali visited the arena and booked it with the owner.  Kathy had provided an email prior to the meeting with photos.  There is an outside obstacle course that would be great for the pack class, if the weather permits.  There is the potential for a Short Stack:  this is a pack obstacle class with one animal attached to a lead animal.  Kathy believes that the water faucets are pretty far from the stalls.  We should mention that in the flyer if that is the case.  We would not use the outdoor stalls at all.  Kathy thinks 2 big llamas will fit per stall.  There is lots of room for self-penning.  The owner indicated he would pack down the arena prior to the show so it will be smooth and level.  The owner hoped that this might be an annual event.  </w:t>
            </w:r>
          </w:p>
          <w:p w14:paraId="4EB15B3F">
            <w:pPr>
              <w:pStyle w:val="10"/>
              <w:numPr>
                <w:ilvl w:val="0"/>
                <w:numId w:val="2"/>
              </w:numPr>
              <w:spacing w:after="200" w:line="276" w:lineRule="auto"/>
              <w:rPr>
                <w:bCs/>
                <w:sz w:val="24"/>
                <w:szCs w:val="24"/>
                <w:u w:val="single"/>
              </w:rPr>
            </w:pPr>
            <w:r>
              <w:rPr>
                <w:bCs/>
                <w:sz w:val="24"/>
                <w:szCs w:val="24"/>
                <w:u w:val="single"/>
              </w:rPr>
              <w:t>Other considerations:</w:t>
            </w:r>
          </w:p>
          <w:p w14:paraId="0506589B">
            <w:pPr>
              <w:pStyle w:val="10"/>
              <w:numPr>
                <w:ilvl w:val="1"/>
                <w:numId w:val="2"/>
              </w:numPr>
              <w:spacing w:after="200" w:line="276" w:lineRule="auto"/>
              <w:rPr>
                <w:bCs/>
              </w:rPr>
            </w:pPr>
            <w:r>
              <w:rPr>
                <w:b/>
              </w:rPr>
              <w:t>Annual Awards</w:t>
            </w:r>
            <w:r>
              <w:rPr>
                <w:bCs/>
              </w:rPr>
              <w:t>:  Sue will send out the categories for the Board members to read over while considering whom to nominate at the next meeting.</w:t>
            </w:r>
          </w:p>
          <w:p w14:paraId="26B5C66C">
            <w:pPr>
              <w:pStyle w:val="10"/>
              <w:numPr>
                <w:ilvl w:val="1"/>
                <w:numId w:val="2"/>
              </w:numPr>
              <w:spacing w:after="200" w:line="276" w:lineRule="auto"/>
              <w:rPr>
                <w:bCs/>
              </w:rPr>
            </w:pPr>
            <w:r>
              <w:rPr>
                <w:b/>
              </w:rPr>
              <w:t>Saturday Night Dinner</w:t>
            </w:r>
            <w:r>
              <w:rPr>
                <w:bCs/>
              </w:rPr>
              <w:t xml:space="preserve">:  There is an outside grill and smoker and a full kitchen available for the cook. Stephanie will check on a possibility.  </w:t>
            </w:r>
          </w:p>
          <w:p w14:paraId="3D6197CC">
            <w:pPr>
              <w:pStyle w:val="10"/>
              <w:numPr>
                <w:ilvl w:val="1"/>
                <w:numId w:val="2"/>
              </w:numPr>
              <w:spacing w:after="200" w:line="276" w:lineRule="auto"/>
              <w:rPr>
                <w:bCs/>
              </w:rPr>
            </w:pPr>
            <w:r>
              <w:rPr>
                <w:b/>
              </w:rPr>
              <w:t>A Hold the Date Flyer</w:t>
            </w:r>
            <w:r>
              <w:rPr>
                <w:bCs/>
              </w:rPr>
              <w:t>:  Stephanie volunteered to put together a flyer to advertise the new location.  Kathy will send Stephanie some pictures.</w:t>
            </w:r>
          </w:p>
        </w:tc>
      </w:tr>
      <w:tr w14:paraId="13FA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10123A25">
            <w:pPr>
              <w:spacing w:after="0" w:line="240" w:lineRule="auto"/>
              <w:rPr>
                <w:b/>
                <w:sz w:val="28"/>
                <w:szCs w:val="28"/>
              </w:rPr>
            </w:pPr>
            <w:r>
              <w:rPr>
                <w:b/>
                <w:sz w:val="28"/>
                <w:szCs w:val="28"/>
              </w:rPr>
              <w:t>Potential Research Projects:</w:t>
            </w:r>
          </w:p>
          <w:p w14:paraId="4123C2F3">
            <w:pPr>
              <w:spacing w:after="0" w:line="240" w:lineRule="auto"/>
              <w:rPr>
                <w:b/>
                <w:bCs/>
                <w:sz w:val="28"/>
                <w:szCs w:val="28"/>
              </w:rPr>
            </w:pPr>
            <w:r>
              <w:rPr>
                <w:bCs/>
                <w:sz w:val="24"/>
                <w:szCs w:val="24"/>
              </w:rPr>
              <w:t xml:space="preserve">Update on outreach efforts:  </w:t>
            </w:r>
            <w:r>
              <w:rPr>
                <w:bCs/>
              </w:rPr>
              <w:t>Stephanie reported that Kathy uncovered, via Barb Baker from GALA, that there were two promising research proposals.  Stephanie drafted and emailed a solicitation letter which the Board reviewed.  Stephanie wondered to whom we should reach out.  Cathy Spalding made some suggestions.  Joy suggested that we keep Dr. Dechant of UCD in the loop.  Kathy had referenced a vet at Colorado State.  Stephanie will tailor the draft letter and send it out, and keep the Board posted about responses.  We will keep this as a standing agenda item.</w:t>
            </w:r>
          </w:p>
        </w:tc>
      </w:tr>
      <w:tr w14:paraId="7DFE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F10439A">
            <w:pPr>
              <w:spacing w:after="0" w:line="240" w:lineRule="auto"/>
              <w:rPr>
                <w:b/>
                <w:bCs/>
                <w:sz w:val="28"/>
                <w:szCs w:val="28"/>
              </w:rPr>
            </w:pPr>
            <w:r>
              <w:rPr>
                <w:b/>
                <w:sz w:val="28"/>
                <w:szCs w:val="28"/>
              </w:rPr>
              <w:t xml:space="preserve">Fall Fiber Clinic:  November 1  </w:t>
            </w:r>
            <w:r>
              <w:rPr>
                <w:bCs/>
              </w:rPr>
              <w:t>The flyer is on the website and has been eBlasted out.  Joy offered her place as a Plan B if Margaret needs assistance.  The event is a potluck.  Some have already expressed interest.</w:t>
            </w:r>
          </w:p>
        </w:tc>
      </w:tr>
      <w:tr w14:paraId="6011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44A3EEEE">
            <w:pPr>
              <w:spacing w:after="0" w:line="240" w:lineRule="auto"/>
              <w:rPr>
                <w:b/>
                <w:bCs/>
                <w:sz w:val="28"/>
                <w:szCs w:val="28"/>
              </w:rPr>
            </w:pPr>
            <w:r>
              <w:rPr>
                <w:b/>
                <w:sz w:val="28"/>
                <w:szCs w:val="28"/>
              </w:rPr>
              <w:t xml:space="preserve">Newsletter:  </w:t>
            </w:r>
            <w:r>
              <w:rPr>
                <w:bCs/>
              </w:rPr>
              <w:t>Kathy needs a ranch article.  She has a few articles in the making.  If she can keep it under 20 megabytes, it can go as a one attachment send.  This edition is in the early stages.</w:t>
            </w:r>
          </w:p>
        </w:tc>
      </w:tr>
      <w:tr w14:paraId="0BD5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55CF46A3">
            <w:pPr>
              <w:spacing w:after="0" w:line="240" w:lineRule="auto"/>
              <w:rPr>
                <w:b/>
                <w:bCs/>
                <w:sz w:val="28"/>
                <w:szCs w:val="28"/>
              </w:rPr>
            </w:pPr>
            <w:r>
              <w:rPr>
                <w:b/>
                <w:sz w:val="28"/>
                <w:szCs w:val="28"/>
              </w:rPr>
              <w:t xml:space="preserve">Board Member Terms:  </w:t>
            </w:r>
            <w:r>
              <w:rPr>
                <w:bCs/>
              </w:rPr>
              <w:t>This is a reminder for Candidate Statements.  Sue will email LANA members about the possibility of becoming a Board member.</w:t>
            </w:r>
          </w:p>
        </w:tc>
      </w:tr>
      <w:tr w14:paraId="018F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0790" w:type="dxa"/>
            <w:gridSpan w:val="2"/>
            <w:shd w:val="clear" w:color="auto" w:fill="FFFFFF" w:themeFill="background1"/>
          </w:tcPr>
          <w:p w14:paraId="53D5E868">
            <w:pPr>
              <w:tabs>
                <w:tab w:val="left" w:pos="2505"/>
              </w:tabs>
              <w:spacing w:after="0" w:line="240" w:lineRule="auto"/>
              <w:rPr>
                <w:b/>
                <w:sz w:val="28"/>
                <w:szCs w:val="28"/>
              </w:rPr>
            </w:pPr>
            <w:r>
              <w:rPr>
                <w:b/>
                <w:sz w:val="28"/>
                <w:szCs w:val="28"/>
              </w:rPr>
              <w:t xml:space="preserve">LANA BOD Parking Lot </w:t>
            </w:r>
          </w:p>
          <w:p w14:paraId="5041CF4C">
            <w:pPr>
              <w:pStyle w:val="10"/>
              <w:numPr>
                <w:ilvl w:val="0"/>
                <w:numId w:val="3"/>
              </w:numPr>
              <w:tabs>
                <w:tab w:val="left" w:pos="2505"/>
              </w:tabs>
              <w:spacing w:after="0" w:line="240" w:lineRule="auto"/>
              <w:rPr>
                <w:bCs/>
                <w:sz w:val="24"/>
                <w:szCs w:val="24"/>
              </w:rPr>
            </w:pPr>
            <w:r>
              <w:rPr>
                <w:b/>
                <w:sz w:val="24"/>
                <w:szCs w:val="24"/>
              </w:rPr>
              <w:t>Ordering of Youth Medallions</w:t>
            </w:r>
            <w:r>
              <w:rPr>
                <w:bCs/>
                <w:sz w:val="24"/>
                <w:szCs w:val="24"/>
              </w:rPr>
              <w:t xml:space="preserve"> – </w:t>
            </w:r>
            <w:r>
              <w:rPr>
                <w:bCs/>
              </w:rPr>
              <w:t xml:space="preserve">as part of Hobo Show ribbon order.  Joy and Kathy will put together a ballot with multiple options for Board vote.  </w:t>
            </w:r>
          </w:p>
          <w:p w14:paraId="07BA7792">
            <w:pPr>
              <w:pStyle w:val="10"/>
              <w:numPr>
                <w:ilvl w:val="0"/>
                <w:numId w:val="3"/>
              </w:numPr>
              <w:tabs>
                <w:tab w:val="left" w:pos="2505"/>
              </w:tabs>
              <w:spacing w:after="200" w:line="276" w:lineRule="auto"/>
              <w:rPr>
                <w:bCs/>
                <w:sz w:val="24"/>
                <w:szCs w:val="24"/>
              </w:rPr>
            </w:pPr>
            <w:r>
              <w:rPr>
                <w:bCs/>
                <w:sz w:val="24"/>
                <w:szCs w:val="24"/>
              </w:rPr>
              <w:t xml:space="preserve">LANA’s Vision:  how best to serve the camelid community   </w:t>
            </w:r>
            <w:r>
              <w:rPr>
                <w:bCs/>
                <w:i/>
                <w:iCs/>
                <w:sz w:val="24"/>
                <w:szCs w:val="24"/>
              </w:rPr>
              <w:t>Tabled</w:t>
            </w:r>
          </w:p>
          <w:p w14:paraId="1789D12B">
            <w:pPr>
              <w:pStyle w:val="10"/>
              <w:numPr>
                <w:ilvl w:val="0"/>
                <w:numId w:val="3"/>
              </w:numPr>
              <w:tabs>
                <w:tab w:val="left" w:pos="2505"/>
              </w:tabs>
              <w:spacing w:after="200" w:line="276" w:lineRule="auto"/>
              <w:rPr>
                <w:bCs/>
                <w:sz w:val="24"/>
                <w:szCs w:val="24"/>
              </w:rPr>
            </w:pPr>
            <w:r>
              <w:rPr>
                <w:bCs/>
                <w:sz w:val="24"/>
                <w:szCs w:val="24"/>
              </w:rPr>
              <w:t xml:space="preserve">Help to other Llama/Alpaca 4H Projects  </w:t>
            </w:r>
            <w:r>
              <w:rPr>
                <w:bCs/>
                <w:i/>
                <w:iCs/>
                <w:sz w:val="24"/>
                <w:szCs w:val="24"/>
              </w:rPr>
              <w:t>Tabled</w:t>
            </w:r>
          </w:p>
          <w:p w14:paraId="2C7ABDAB">
            <w:pPr>
              <w:pStyle w:val="10"/>
              <w:numPr>
                <w:ilvl w:val="0"/>
                <w:numId w:val="3"/>
              </w:numPr>
              <w:tabs>
                <w:tab w:val="left" w:pos="2505"/>
              </w:tabs>
              <w:spacing w:after="200" w:line="276" w:lineRule="auto"/>
              <w:rPr>
                <w:bCs/>
                <w:sz w:val="24"/>
                <w:szCs w:val="24"/>
              </w:rPr>
            </w:pPr>
            <w:r>
              <w:rPr>
                <w:bCs/>
                <w:sz w:val="24"/>
                <w:szCs w:val="24"/>
              </w:rPr>
              <w:t xml:space="preserve">Continued discussion re LANA merchandise  </w:t>
            </w:r>
            <w:r>
              <w:rPr>
                <w:bCs/>
                <w:i/>
                <w:iCs/>
                <w:sz w:val="24"/>
                <w:szCs w:val="24"/>
              </w:rPr>
              <w:t>Tabled</w:t>
            </w:r>
          </w:p>
          <w:p w14:paraId="3FAD973B">
            <w:pPr>
              <w:pStyle w:val="10"/>
              <w:numPr>
                <w:ilvl w:val="0"/>
                <w:numId w:val="3"/>
              </w:numPr>
              <w:tabs>
                <w:tab w:val="left" w:pos="2505"/>
              </w:tabs>
              <w:spacing w:after="200" w:line="276" w:lineRule="auto"/>
              <w:rPr>
                <w:bCs/>
                <w:sz w:val="24"/>
                <w:szCs w:val="24"/>
              </w:rPr>
            </w:pPr>
            <w:r>
              <w:rPr>
                <w:b/>
                <w:sz w:val="24"/>
                <w:szCs w:val="24"/>
              </w:rPr>
              <w:t>Added</w:t>
            </w:r>
            <w:r>
              <w:rPr>
                <w:bCs/>
                <w:sz w:val="24"/>
                <w:szCs w:val="24"/>
              </w:rPr>
              <w:t xml:space="preserve">:  Memory pieces of Greg Sykes and Dennie Hansen.  Kathy will ask Greg’s daughter for a photo and info.  </w:t>
            </w:r>
          </w:p>
        </w:tc>
      </w:tr>
      <w:tr w14:paraId="16FC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2092AF8">
            <w:pPr>
              <w:spacing w:after="0" w:line="240" w:lineRule="auto"/>
              <w:rPr>
                <w:b/>
                <w:sz w:val="28"/>
                <w:szCs w:val="28"/>
              </w:rPr>
            </w:pPr>
            <w:r>
              <w:rPr>
                <w:b/>
                <w:sz w:val="28"/>
                <w:szCs w:val="28"/>
              </w:rPr>
              <w:t>Request for agenda items for next meeting</w:t>
            </w:r>
          </w:p>
          <w:p w14:paraId="34C229C3">
            <w:pPr>
              <w:pStyle w:val="10"/>
              <w:numPr>
                <w:ilvl w:val="0"/>
                <w:numId w:val="4"/>
              </w:numPr>
              <w:spacing w:after="200" w:line="276" w:lineRule="auto"/>
              <w:rPr>
                <w:bCs/>
              </w:rPr>
            </w:pPr>
            <w:r>
              <w:rPr>
                <w:bCs/>
              </w:rPr>
              <w:t>Research update</w:t>
            </w:r>
          </w:p>
          <w:p w14:paraId="17C8E421">
            <w:pPr>
              <w:pStyle w:val="10"/>
              <w:numPr>
                <w:ilvl w:val="0"/>
                <w:numId w:val="4"/>
              </w:numPr>
              <w:spacing w:after="200" w:line="276" w:lineRule="auto"/>
              <w:rPr>
                <w:bCs/>
              </w:rPr>
            </w:pPr>
            <w:r>
              <w:rPr>
                <w:bCs/>
              </w:rPr>
              <w:t xml:space="preserve">Fiber clinic </w:t>
            </w:r>
          </w:p>
          <w:p w14:paraId="10E478A5">
            <w:pPr>
              <w:pStyle w:val="10"/>
              <w:numPr>
                <w:ilvl w:val="0"/>
                <w:numId w:val="4"/>
              </w:numPr>
              <w:spacing w:after="200" w:line="276" w:lineRule="auto"/>
              <w:rPr>
                <w:bCs/>
              </w:rPr>
            </w:pPr>
            <w:r>
              <w:rPr>
                <w:bCs/>
              </w:rPr>
              <w:t>Youth Contest Submissions</w:t>
            </w:r>
          </w:p>
          <w:p w14:paraId="329ABB09">
            <w:pPr>
              <w:pStyle w:val="10"/>
              <w:numPr>
                <w:ilvl w:val="0"/>
                <w:numId w:val="4"/>
              </w:numPr>
              <w:spacing w:after="200" w:line="276" w:lineRule="auto"/>
              <w:rPr>
                <w:bCs/>
              </w:rPr>
            </w:pPr>
            <w:r>
              <w:rPr>
                <w:bCs/>
              </w:rPr>
              <w:t>Annual Awards</w:t>
            </w:r>
          </w:p>
          <w:p w14:paraId="49A340E0">
            <w:pPr>
              <w:pStyle w:val="10"/>
              <w:numPr>
                <w:ilvl w:val="0"/>
                <w:numId w:val="4"/>
              </w:numPr>
              <w:spacing w:after="200" w:line="276" w:lineRule="auto"/>
              <w:rPr>
                <w:bCs/>
              </w:rPr>
            </w:pPr>
            <w:r>
              <w:rPr>
                <w:bCs/>
              </w:rPr>
              <w:t xml:space="preserve">Hobo:  Auction, etc.  </w:t>
            </w:r>
          </w:p>
        </w:tc>
      </w:tr>
      <w:tr w14:paraId="7078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60F242BC">
            <w:pPr>
              <w:spacing w:after="0" w:line="240" w:lineRule="auto"/>
              <w:rPr>
                <w:sz w:val="28"/>
                <w:szCs w:val="28"/>
              </w:rPr>
            </w:pPr>
            <w:r>
              <w:rPr>
                <w:b/>
                <w:sz w:val="28"/>
                <w:szCs w:val="28"/>
              </w:rPr>
              <w:t>Date for next conference call meeting at 6:30 PM</w:t>
            </w:r>
            <w:r>
              <w:rPr>
                <w:sz w:val="28"/>
                <w:szCs w:val="28"/>
              </w:rPr>
              <w:t>:</w:t>
            </w:r>
          </w:p>
          <w:p w14:paraId="48F71843">
            <w:pPr>
              <w:spacing w:after="0" w:line="240" w:lineRule="auto"/>
            </w:pPr>
            <w:r>
              <w:t xml:space="preserve">       </w:t>
            </w:r>
            <w:r>
              <w:rPr>
                <w:sz w:val="24"/>
                <w:szCs w:val="24"/>
                <w:u w:val="single"/>
              </w:rPr>
              <w:t>Next meeting</w:t>
            </w:r>
            <w:r>
              <w:t>:  November 20</w:t>
            </w:r>
          </w:p>
          <w:p w14:paraId="6ED4B035">
            <w:pPr>
              <w:spacing w:after="0" w:line="240" w:lineRule="auto"/>
              <w:rPr>
                <w:b/>
                <w:bCs/>
                <w:sz w:val="28"/>
                <w:szCs w:val="28"/>
              </w:rPr>
            </w:pPr>
            <w:r>
              <w:t xml:space="preserve">       Remainder of </w:t>
            </w:r>
            <w:r>
              <w:rPr>
                <w:u w:val="single"/>
              </w:rPr>
              <w:t>2025</w:t>
            </w:r>
            <w:r>
              <w:rPr>
                <w:sz w:val="24"/>
                <w:szCs w:val="24"/>
                <w:u w:val="single"/>
              </w:rPr>
              <w:t xml:space="preserve"> meetings</w:t>
            </w:r>
            <w:r>
              <w:t>:   Dec 18</w:t>
            </w:r>
          </w:p>
        </w:tc>
      </w:tr>
      <w:tr w14:paraId="26BA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1D036803">
            <w:pPr>
              <w:spacing w:after="0" w:line="240" w:lineRule="auto"/>
              <w:rPr>
                <w:b/>
                <w:bCs/>
                <w:sz w:val="28"/>
                <w:szCs w:val="28"/>
              </w:rPr>
            </w:pPr>
            <w:r>
              <w:rPr>
                <w:b/>
                <w:bCs/>
                <w:sz w:val="28"/>
                <w:szCs w:val="28"/>
              </w:rPr>
              <w:t xml:space="preserve">Adjournment:  </w:t>
            </w:r>
            <w:r>
              <w:t>Kathy adjourned the meeting at 7:39 PM</w:t>
            </w:r>
          </w:p>
        </w:tc>
      </w:tr>
    </w:tbl>
    <w:p w14:paraId="725F9AF9">
      <w:pPr>
        <w:rPr>
          <w:sz w:val="2"/>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07127"/>
    <w:multiLevelType w:val="multilevel"/>
    <w:tmpl w:val="0470712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67E52B7"/>
    <w:multiLevelType w:val="multilevel"/>
    <w:tmpl w:val="067E52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65106EC3"/>
    <w:multiLevelType w:val="multilevel"/>
    <w:tmpl w:val="65106E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E2F3417"/>
    <w:multiLevelType w:val="multilevel"/>
    <w:tmpl w:val="7E2F34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D0"/>
    <w:rsid w:val="00007B52"/>
    <w:rsid w:val="000130AB"/>
    <w:rsid w:val="0002090A"/>
    <w:rsid w:val="000215DB"/>
    <w:rsid w:val="0002280D"/>
    <w:rsid w:val="00025956"/>
    <w:rsid w:val="0002652C"/>
    <w:rsid w:val="0003353A"/>
    <w:rsid w:val="000347FE"/>
    <w:rsid w:val="00034944"/>
    <w:rsid w:val="00034D35"/>
    <w:rsid w:val="00036181"/>
    <w:rsid w:val="00042E94"/>
    <w:rsid w:val="0004435C"/>
    <w:rsid w:val="00062559"/>
    <w:rsid w:val="000741F6"/>
    <w:rsid w:val="000763F3"/>
    <w:rsid w:val="00083E49"/>
    <w:rsid w:val="000849CA"/>
    <w:rsid w:val="00091357"/>
    <w:rsid w:val="000937AF"/>
    <w:rsid w:val="000A3035"/>
    <w:rsid w:val="000A6451"/>
    <w:rsid w:val="000B04F0"/>
    <w:rsid w:val="000B1C91"/>
    <w:rsid w:val="000B2BA8"/>
    <w:rsid w:val="000B3413"/>
    <w:rsid w:val="000B3431"/>
    <w:rsid w:val="000B3A97"/>
    <w:rsid w:val="000B5E87"/>
    <w:rsid w:val="000C13A9"/>
    <w:rsid w:val="000D2E2C"/>
    <w:rsid w:val="000D3555"/>
    <w:rsid w:val="000D783E"/>
    <w:rsid w:val="000E04EE"/>
    <w:rsid w:val="000E126A"/>
    <w:rsid w:val="000F5047"/>
    <w:rsid w:val="000F52E0"/>
    <w:rsid w:val="00100DF1"/>
    <w:rsid w:val="00103F8C"/>
    <w:rsid w:val="001114D8"/>
    <w:rsid w:val="0011609E"/>
    <w:rsid w:val="00116AB9"/>
    <w:rsid w:val="0011722B"/>
    <w:rsid w:val="00120415"/>
    <w:rsid w:val="00121006"/>
    <w:rsid w:val="001370BF"/>
    <w:rsid w:val="0014020F"/>
    <w:rsid w:val="00141908"/>
    <w:rsid w:val="00147FDA"/>
    <w:rsid w:val="00160C60"/>
    <w:rsid w:val="00162FAC"/>
    <w:rsid w:val="001661D6"/>
    <w:rsid w:val="00166E54"/>
    <w:rsid w:val="001678B5"/>
    <w:rsid w:val="00176DDB"/>
    <w:rsid w:val="0018108B"/>
    <w:rsid w:val="001814E3"/>
    <w:rsid w:val="00183A91"/>
    <w:rsid w:val="00183D41"/>
    <w:rsid w:val="00187329"/>
    <w:rsid w:val="00187651"/>
    <w:rsid w:val="00191AFE"/>
    <w:rsid w:val="001945B2"/>
    <w:rsid w:val="00195155"/>
    <w:rsid w:val="00197B5C"/>
    <w:rsid w:val="001A5AD0"/>
    <w:rsid w:val="001B196F"/>
    <w:rsid w:val="001B24D2"/>
    <w:rsid w:val="001B627C"/>
    <w:rsid w:val="001C1848"/>
    <w:rsid w:val="001E13B8"/>
    <w:rsid w:val="001E6D29"/>
    <w:rsid w:val="001F3FAD"/>
    <w:rsid w:val="001F4117"/>
    <w:rsid w:val="001F53BB"/>
    <w:rsid w:val="001F5BA6"/>
    <w:rsid w:val="001F5D69"/>
    <w:rsid w:val="001F7DE6"/>
    <w:rsid w:val="0020442E"/>
    <w:rsid w:val="00211C51"/>
    <w:rsid w:val="002173EC"/>
    <w:rsid w:val="002222DC"/>
    <w:rsid w:val="0023252D"/>
    <w:rsid w:val="002420CF"/>
    <w:rsid w:val="002440AE"/>
    <w:rsid w:val="00254B01"/>
    <w:rsid w:val="00256144"/>
    <w:rsid w:val="00270B39"/>
    <w:rsid w:val="002A011F"/>
    <w:rsid w:val="002A6C78"/>
    <w:rsid w:val="002A6D2D"/>
    <w:rsid w:val="002B33F1"/>
    <w:rsid w:val="002B4B5F"/>
    <w:rsid w:val="002B6CB1"/>
    <w:rsid w:val="002B7E86"/>
    <w:rsid w:val="002C0F95"/>
    <w:rsid w:val="002D11CB"/>
    <w:rsid w:val="002E5AD3"/>
    <w:rsid w:val="002F02D1"/>
    <w:rsid w:val="002F106B"/>
    <w:rsid w:val="002F24F9"/>
    <w:rsid w:val="002F2C87"/>
    <w:rsid w:val="002F3496"/>
    <w:rsid w:val="002F423A"/>
    <w:rsid w:val="00300F9D"/>
    <w:rsid w:val="00304DE8"/>
    <w:rsid w:val="00321231"/>
    <w:rsid w:val="00321B07"/>
    <w:rsid w:val="00323FCD"/>
    <w:rsid w:val="00325ACE"/>
    <w:rsid w:val="0033046E"/>
    <w:rsid w:val="00333C1A"/>
    <w:rsid w:val="00344CB0"/>
    <w:rsid w:val="00347309"/>
    <w:rsid w:val="00347C6D"/>
    <w:rsid w:val="0035007C"/>
    <w:rsid w:val="00351367"/>
    <w:rsid w:val="003545D6"/>
    <w:rsid w:val="0035618B"/>
    <w:rsid w:val="00363607"/>
    <w:rsid w:val="003647C0"/>
    <w:rsid w:val="00365BD3"/>
    <w:rsid w:val="0036761B"/>
    <w:rsid w:val="00367FD3"/>
    <w:rsid w:val="0037148C"/>
    <w:rsid w:val="003A0760"/>
    <w:rsid w:val="003A09FE"/>
    <w:rsid w:val="003A3320"/>
    <w:rsid w:val="003A3B0B"/>
    <w:rsid w:val="003A586D"/>
    <w:rsid w:val="003B5581"/>
    <w:rsid w:val="003B7532"/>
    <w:rsid w:val="003B7BA8"/>
    <w:rsid w:val="003C0D6C"/>
    <w:rsid w:val="003C24F0"/>
    <w:rsid w:val="003D073D"/>
    <w:rsid w:val="003D12F8"/>
    <w:rsid w:val="003D43A9"/>
    <w:rsid w:val="003E0714"/>
    <w:rsid w:val="003E1F88"/>
    <w:rsid w:val="003F7058"/>
    <w:rsid w:val="0040018A"/>
    <w:rsid w:val="00402689"/>
    <w:rsid w:val="004036D6"/>
    <w:rsid w:val="004067BF"/>
    <w:rsid w:val="0041411D"/>
    <w:rsid w:val="00414C4D"/>
    <w:rsid w:val="00416757"/>
    <w:rsid w:val="0042236E"/>
    <w:rsid w:val="00434C56"/>
    <w:rsid w:val="00436DD3"/>
    <w:rsid w:val="004429CD"/>
    <w:rsid w:val="00452C61"/>
    <w:rsid w:val="00455F22"/>
    <w:rsid w:val="00456648"/>
    <w:rsid w:val="004836FB"/>
    <w:rsid w:val="00483D1E"/>
    <w:rsid w:val="004B0885"/>
    <w:rsid w:val="004B0FCC"/>
    <w:rsid w:val="004B3364"/>
    <w:rsid w:val="004B57B0"/>
    <w:rsid w:val="004C108C"/>
    <w:rsid w:val="004D338C"/>
    <w:rsid w:val="004E5671"/>
    <w:rsid w:val="004F3912"/>
    <w:rsid w:val="00501B43"/>
    <w:rsid w:val="00503DD1"/>
    <w:rsid w:val="005105C6"/>
    <w:rsid w:val="00510E65"/>
    <w:rsid w:val="0051106B"/>
    <w:rsid w:val="005155AF"/>
    <w:rsid w:val="005227EC"/>
    <w:rsid w:val="00534E30"/>
    <w:rsid w:val="00541A38"/>
    <w:rsid w:val="00547064"/>
    <w:rsid w:val="00552DDD"/>
    <w:rsid w:val="00557F1B"/>
    <w:rsid w:val="00561169"/>
    <w:rsid w:val="00563175"/>
    <w:rsid w:val="00564060"/>
    <w:rsid w:val="00567A39"/>
    <w:rsid w:val="005768D9"/>
    <w:rsid w:val="00576A17"/>
    <w:rsid w:val="00576C45"/>
    <w:rsid w:val="00582BEB"/>
    <w:rsid w:val="00591209"/>
    <w:rsid w:val="00594209"/>
    <w:rsid w:val="00595433"/>
    <w:rsid w:val="005A4137"/>
    <w:rsid w:val="005A431B"/>
    <w:rsid w:val="005A45F7"/>
    <w:rsid w:val="005A65A6"/>
    <w:rsid w:val="005B1B12"/>
    <w:rsid w:val="005B5E1D"/>
    <w:rsid w:val="005B6346"/>
    <w:rsid w:val="005B705E"/>
    <w:rsid w:val="005C6CD0"/>
    <w:rsid w:val="005D23A4"/>
    <w:rsid w:val="005E03A5"/>
    <w:rsid w:val="005E1C64"/>
    <w:rsid w:val="005F722C"/>
    <w:rsid w:val="006215C3"/>
    <w:rsid w:val="006218CC"/>
    <w:rsid w:val="00624572"/>
    <w:rsid w:val="00631A10"/>
    <w:rsid w:val="00642330"/>
    <w:rsid w:val="00642C67"/>
    <w:rsid w:val="00644C1D"/>
    <w:rsid w:val="00646924"/>
    <w:rsid w:val="00647B02"/>
    <w:rsid w:val="0065459A"/>
    <w:rsid w:val="00666C9D"/>
    <w:rsid w:val="00672877"/>
    <w:rsid w:val="00675BFE"/>
    <w:rsid w:val="0068590B"/>
    <w:rsid w:val="00686326"/>
    <w:rsid w:val="006A0C25"/>
    <w:rsid w:val="006A3D10"/>
    <w:rsid w:val="006A4BE8"/>
    <w:rsid w:val="006A7AB4"/>
    <w:rsid w:val="006B5102"/>
    <w:rsid w:val="006C00F4"/>
    <w:rsid w:val="006C1C8C"/>
    <w:rsid w:val="006C2ED0"/>
    <w:rsid w:val="006C5C56"/>
    <w:rsid w:val="006D1BE1"/>
    <w:rsid w:val="006D24C5"/>
    <w:rsid w:val="006D250E"/>
    <w:rsid w:val="006E2371"/>
    <w:rsid w:val="006E3BFD"/>
    <w:rsid w:val="006F10FE"/>
    <w:rsid w:val="006F68F9"/>
    <w:rsid w:val="00702FBC"/>
    <w:rsid w:val="00715B80"/>
    <w:rsid w:val="00715F58"/>
    <w:rsid w:val="00724DA9"/>
    <w:rsid w:val="00726970"/>
    <w:rsid w:val="007273E9"/>
    <w:rsid w:val="0073428C"/>
    <w:rsid w:val="00740476"/>
    <w:rsid w:val="00745BCB"/>
    <w:rsid w:val="00747871"/>
    <w:rsid w:val="00750885"/>
    <w:rsid w:val="0075194D"/>
    <w:rsid w:val="00757642"/>
    <w:rsid w:val="00766328"/>
    <w:rsid w:val="00767688"/>
    <w:rsid w:val="0077393A"/>
    <w:rsid w:val="007752E9"/>
    <w:rsid w:val="0078552E"/>
    <w:rsid w:val="007863D7"/>
    <w:rsid w:val="00787262"/>
    <w:rsid w:val="007913D5"/>
    <w:rsid w:val="00796575"/>
    <w:rsid w:val="00797F35"/>
    <w:rsid w:val="007A4BE0"/>
    <w:rsid w:val="007A4F08"/>
    <w:rsid w:val="007A7862"/>
    <w:rsid w:val="007B2780"/>
    <w:rsid w:val="007B37F9"/>
    <w:rsid w:val="007B670A"/>
    <w:rsid w:val="007C0AA3"/>
    <w:rsid w:val="007C0D8F"/>
    <w:rsid w:val="007C6C3F"/>
    <w:rsid w:val="007D0DB7"/>
    <w:rsid w:val="007D55DB"/>
    <w:rsid w:val="007F14F4"/>
    <w:rsid w:val="007F30FE"/>
    <w:rsid w:val="007F4732"/>
    <w:rsid w:val="007F4F91"/>
    <w:rsid w:val="007F72CA"/>
    <w:rsid w:val="008119C7"/>
    <w:rsid w:val="0083068C"/>
    <w:rsid w:val="00831669"/>
    <w:rsid w:val="00835515"/>
    <w:rsid w:val="00842986"/>
    <w:rsid w:val="00864245"/>
    <w:rsid w:val="00866969"/>
    <w:rsid w:val="00871A7A"/>
    <w:rsid w:val="0087258F"/>
    <w:rsid w:val="00872BFD"/>
    <w:rsid w:val="0088462C"/>
    <w:rsid w:val="0088600F"/>
    <w:rsid w:val="008868B5"/>
    <w:rsid w:val="00890902"/>
    <w:rsid w:val="008949ED"/>
    <w:rsid w:val="008A1864"/>
    <w:rsid w:val="008A2F94"/>
    <w:rsid w:val="008A7101"/>
    <w:rsid w:val="008B2300"/>
    <w:rsid w:val="008B576F"/>
    <w:rsid w:val="008B5D90"/>
    <w:rsid w:val="008C6676"/>
    <w:rsid w:val="008D0651"/>
    <w:rsid w:val="008D07EF"/>
    <w:rsid w:val="008D1C7F"/>
    <w:rsid w:val="008D6CB3"/>
    <w:rsid w:val="008E02C7"/>
    <w:rsid w:val="008E0F58"/>
    <w:rsid w:val="008F040A"/>
    <w:rsid w:val="008F0D2D"/>
    <w:rsid w:val="008F148F"/>
    <w:rsid w:val="00901FAF"/>
    <w:rsid w:val="0090241B"/>
    <w:rsid w:val="00903BCA"/>
    <w:rsid w:val="00914EA3"/>
    <w:rsid w:val="00930A4F"/>
    <w:rsid w:val="00931D66"/>
    <w:rsid w:val="009336D9"/>
    <w:rsid w:val="00943CA8"/>
    <w:rsid w:val="0094446A"/>
    <w:rsid w:val="00952918"/>
    <w:rsid w:val="009568B1"/>
    <w:rsid w:val="00956EE2"/>
    <w:rsid w:val="00971A26"/>
    <w:rsid w:val="009748FC"/>
    <w:rsid w:val="009857F4"/>
    <w:rsid w:val="009955A4"/>
    <w:rsid w:val="00995CB9"/>
    <w:rsid w:val="009A4E22"/>
    <w:rsid w:val="009B3C15"/>
    <w:rsid w:val="009C3BAB"/>
    <w:rsid w:val="009C3DD7"/>
    <w:rsid w:val="009C496E"/>
    <w:rsid w:val="009D0B20"/>
    <w:rsid w:val="009D3E54"/>
    <w:rsid w:val="009D6B8D"/>
    <w:rsid w:val="009D76B3"/>
    <w:rsid w:val="009E1C53"/>
    <w:rsid w:val="009E2DDE"/>
    <w:rsid w:val="009E422B"/>
    <w:rsid w:val="009E7CB3"/>
    <w:rsid w:val="009F263D"/>
    <w:rsid w:val="009F641F"/>
    <w:rsid w:val="00A0474A"/>
    <w:rsid w:val="00A13828"/>
    <w:rsid w:val="00A14168"/>
    <w:rsid w:val="00A360EF"/>
    <w:rsid w:val="00A40E2B"/>
    <w:rsid w:val="00A42788"/>
    <w:rsid w:val="00A432C2"/>
    <w:rsid w:val="00A44982"/>
    <w:rsid w:val="00A449F3"/>
    <w:rsid w:val="00A454C5"/>
    <w:rsid w:val="00A55328"/>
    <w:rsid w:val="00A556D7"/>
    <w:rsid w:val="00A57ACC"/>
    <w:rsid w:val="00A628E7"/>
    <w:rsid w:val="00A64538"/>
    <w:rsid w:val="00A65866"/>
    <w:rsid w:val="00A6747E"/>
    <w:rsid w:val="00A715AE"/>
    <w:rsid w:val="00A71C02"/>
    <w:rsid w:val="00A72F81"/>
    <w:rsid w:val="00A734E8"/>
    <w:rsid w:val="00A73B2C"/>
    <w:rsid w:val="00A75512"/>
    <w:rsid w:val="00A82DF3"/>
    <w:rsid w:val="00A92EE0"/>
    <w:rsid w:val="00A96C69"/>
    <w:rsid w:val="00AD37AD"/>
    <w:rsid w:val="00AD4F40"/>
    <w:rsid w:val="00AD5192"/>
    <w:rsid w:val="00AE1DB0"/>
    <w:rsid w:val="00AE439D"/>
    <w:rsid w:val="00AF09AB"/>
    <w:rsid w:val="00AF0F5E"/>
    <w:rsid w:val="00AF6796"/>
    <w:rsid w:val="00B11F2D"/>
    <w:rsid w:val="00B12373"/>
    <w:rsid w:val="00B15687"/>
    <w:rsid w:val="00B23328"/>
    <w:rsid w:val="00B23FF0"/>
    <w:rsid w:val="00B25E8F"/>
    <w:rsid w:val="00B3073C"/>
    <w:rsid w:val="00B34465"/>
    <w:rsid w:val="00B35481"/>
    <w:rsid w:val="00B36542"/>
    <w:rsid w:val="00B37BA5"/>
    <w:rsid w:val="00B442E6"/>
    <w:rsid w:val="00B46AAC"/>
    <w:rsid w:val="00B47365"/>
    <w:rsid w:val="00B52A21"/>
    <w:rsid w:val="00B53FE6"/>
    <w:rsid w:val="00B556F6"/>
    <w:rsid w:val="00B6139D"/>
    <w:rsid w:val="00B63CDF"/>
    <w:rsid w:val="00B65924"/>
    <w:rsid w:val="00B675D7"/>
    <w:rsid w:val="00B704D4"/>
    <w:rsid w:val="00B70C5A"/>
    <w:rsid w:val="00B71B6B"/>
    <w:rsid w:val="00B74651"/>
    <w:rsid w:val="00B75CBB"/>
    <w:rsid w:val="00B85218"/>
    <w:rsid w:val="00B9056D"/>
    <w:rsid w:val="00B906E2"/>
    <w:rsid w:val="00B92624"/>
    <w:rsid w:val="00B974E9"/>
    <w:rsid w:val="00BA108C"/>
    <w:rsid w:val="00BA3734"/>
    <w:rsid w:val="00BB45A0"/>
    <w:rsid w:val="00BB61B0"/>
    <w:rsid w:val="00BC1AFF"/>
    <w:rsid w:val="00BC3121"/>
    <w:rsid w:val="00BF60F2"/>
    <w:rsid w:val="00BF6154"/>
    <w:rsid w:val="00C00678"/>
    <w:rsid w:val="00C143FA"/>
    <w:rsid w:val="00C172EC"/>
    <w:rsid w:val="00C25CFA"/>
    <w:rsid w:val="00C27411"/>
    <w:rsid w:val="00C33931"/>
    <w:rsid w:val="00C41F39"/>
    <w:rsid w:val="00C42D2D"/>
    <w:rsid w:val="00C47953"/>
    <w:rsid w:val="00C530A4"/>
    <w:rsid w:val="00C53B3A"/>
    <w:rsid w:val="00C53E97"/>
    <w:rsid w:val="00C60499"/>
    <w:rsid w:val="00C614FE"/>
    <w:rsid w:val="00C77941"/>
    <w:rsid w:val="00C82053"/>
    <w:rsid w:val="00CA0183"/>
    <w:rsid w:val="00CA3CFF"/>
    <w:rsid w:val="00CB5B86"/>
    <w:rsid w:val="00CC2F6D"/>
    <w:rsid w:val="00CC3071"/>
    <w:rsid w:val="00CC7B6B"/>
    <w:rsid w:val="00CD0454"/>
    <w:rsid w:val="00CD04C5"/>
    <w:rsid w:val="00CD473A"/>
    <w:rsid w:val="00CD63E1"/>
    <w:rsid w:val="00CE6252"/>
    <w:rsid w:val="00CF5624"/>
    <w:rsid w:val="00CF5AD8"/>
    <w:rsid w:val="00D150CB"/>
    <w:rsid w:val="00D2202F"/>
    <w:rsid w:val="00D25F11"/>
    <w:rsid w:val="00D319E7"/>
    <w:rsid w:val="00D33C25"/>
    <w:rsid w:val="00D40D23"/>
    <w:rsid w:val="00D41AED"/>
    <w:rsid w:val="00D458CD"/>
    <w:rsid w:val="00D618DE"/>
    <w:rsid w:val="00D674DA"/>
    <w:rsid w:val="00D67B95"/>
    <w:rsid w:val="00D76EEE"/>
    <w:rsid w:val="00D93BA8"/>
    <w:rsid w:val="00D95352"/>
    <w:rsid w:val="00D9678F"/>
    <w:rsid w:val="00D97BFF"/>
    <w:rsid w:val="00DA10BB"/>
    <w:rsid w:val="00DA58C3"/>
    <w:rsid w:val="00DB6A6F"/>
    <w:rsid w:val="00DB75BB"/>
    <w:rsid w:val="00DC58C6"/>
    <w:rsid w:val="00DE2A14"/>
    <w:rsid w:val="00DE41F8"/>
    <w:rsid w:val="00DF2CE6"/>
    <w:rsid w:val="00DF38AF"/>
    <w:rsid w:val="00E01911"/>
    <w:rsid w:val="00E12A27"/>
    <w:rsid w:val="00E1421A"/>
    <w:rsid w:val="00E1635A"/>
    <w:rsid w:val="00E20DC9"/>
    <w:rsid w:val="00E21F5C"/>
    <w:rsid w:val="00E22E8C"/>
    <w:rsid w:val="00E261DF"/>
    <w:rsid w:val="00E26C34"/>
    <w:rsid w:val="00E37265"/>
    <w:rsid w:val="00E375E1"/>
    <w:rsid w:val="00E40FB8"/>
    <w:rsid w:val="00E44652"/>
    <w:rsid w:val="00E551B9"/>
    <w:rsid w:val="00E61764"/>
    <w:rsid w:val="00E61BCF"/>
    <w:rsid w:val="00E63D84"/>
    <w:rsid w:val="00E63EEF"/>
    <w:rsid w:val="00E72B80"/>
    <w:rsid w:val="00E8136A"/>
    <w:rsid w:val="00E85073"/>
    <w:rsid w:val="00E90B0B"/>
    <w:rsid w:val="00E9663C"/>
    <w:rsid w:val="00E96AC9"/>
    <w:rsid w:val="00EA2182"/>
    <w:rsid w:val="00EA72DF"/>
    <w:rsid w:val="00EA7B7A"/>
    <w:rsid w:val="00EB10F2"/>
    <w:rsid w:val="00EB240B"/>
    <w:rsid w:val="00EB6B9A"/>
    <w:rsid w:val="00EB7DF8"/>
    <w:rsid w:val="00EC7208"/>
    <w:rsid w:val="00ED1095"/>
    <w:rsid w:val="00EE5679"/>
    <w:rsid w:val="00EE583D"/>
    <w:rsid w:val="00EE6818"/>
    <w:rsid w:val="00EF197B"/>
    <w:rsid w:val="00EF7877"/>
    <w:rsid w:val="00F01A04"/>
    <w:rsid w:val="00F03728"/>
    <w:rsid w:val="00F060C7"/>
    <w:rsid w:val="00F12DAD"/>
    <w:rsid w:val="00F20F54"/>
    <w:rsid w:val="00F40330"/>
    <w:rsid w:val="00F41D14"/>
    <w:rsid w:val="00F42C1A"/>
    <w:rsid w:val="00F47F29"/>
    <w:rsid w:val="00F5123D"/>
    <w:rsid w:val="00F512D6"/>
    <w:rsid w:val="00F5635B"/>
    <w:rsid w:val="00F7146E"/>
    <w:rsid w:val="00F72A18"/>
    <w:rsid w:val="00F754D1"/>
    <w:rsid w:val="00F821FF"/>
    <w:rsid w:val="00F84F9E"/>
    <w:rsid w:val="00F91EBF"/>
    <w:rsid w:val="00F9754F"/>
    <w:rsid w:val="00FA5A7A"/>
    <w:rsid w:val="00FA710F"/>
    <w:rsid w:val="00FA7AEF"/>
    <w:rsid w:val="00FB032C"/>
    <w:rsid w:val="00FB47DE"/>
    <w:rsid w:val="00FB5C76"/>
    <w:rsid w:val="00FD279F"/>
    <w:rsid w:val="00FD2F9A"/>
    <w:rsid w:val="00FD74C8"/>
    <w:rsid w:val="00FE542B"/>
    <w:rsid w:val="00FE7B4D"/>
    <w:rsid w:val="00FF3570"/>
    <w:rsid w:val="3612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1"/>
    <w:semiHidden/>
    <w:unhideWhenUsed/>
    <w:qFormat/>
    <w:uiPriority w:val="99"/>
    <w:pPr>
      <w:spacing w:line="240" w:lineRule="auto"/>
    </w:pPr>
    <w:rPr>
      <w:sz w:val="20"/>
      <w:szCs w:val="20"/>
    </w:rPr>
  </w:style>
  <w:style w:type="paragraph" w:styleId="7">
    <w:name w:val="annotation subject"/>
    <w:basedOn w:val="6"/>
    <w:next w:val="6"/>
    <w:link w:val="12"/>
    <w:semiHidden/>
    <w:unhideWhenUsed/>
    <w:qFormat/>
    <w:uiPriority w:val="99"/>
    <w:rPr>
      <w:b/>
      <w:bCs/>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Comment Text Char"/>
    <w:basedOn w:val="2"/>
    <w:link w:val="6"/>
    <w:semiHidden/>
    <w:uiPriority w:val="99"/>
    <w:rPr>
      <w:sz w:val="20"/>
      <w:szCs w:val="20"/>
    </w:rPr>
  </w:style>
  <w:style w:type="character" w:customStyle="1" w:styleId="12">
    <w:name w:val="Comment Subject Char"/>
    <w:basedOn w:val="11"/>
    <w:link w:val="7"/>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5237-2181-4395-8D63-3CD0CE9DC81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792</Words>
  <Characters>4520</Characters>
  <Lines>37</Lines>
  <Paragraphs>10</Paragraphs>
  <TotalTime>4</TotalTime>
  <ScaleCrop>false</ScaleCrop>
  <LinksUpToDate>false</LinksUpToDate>
  <CharactersWithSpaces>5302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2025-12-15T05:55:00Z</dcterms:created>
  <dc:creator>Fred</dc:creator>
  <cp:lastModifiedBy>ron1463032179</cp:lastModifiedBy>
  <cp:lastPrinted>2021-09-16T13:35:00Z</cp:lastPrinted>
  <dcterms:modified xsi:type="dcterms:W3CDTF">2025-12-18T22:21:23Z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539BFA813C564C85A49FF6505A8112DE_13</vt:lpwstr>
  </property>
</Properties>
</file>